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320" w:lineRule="exact"/>
        <w:textAlignment w:val="auto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bCs/>
          <w:sz w:val="28"/>
          <w:szCs w:val="28"/>
        </w:rPr>
        <w:t>：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大庆市商务局所属事业单位公开选调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pacing w:val="0"/>
          <w:sz w:val="44"/>
          <w:szCs w:val="44"/>
        </w:rPr>
      </w:pPr>
    </w:p>
    <w:tbl>
      <w:tblPr>
        <w:tblStyle w:val="6"/>
        <w:tblW w:w="8791" w:type="dxa"/>
        <w:jc w:val="center"/>
        <w:tblInd w:w="-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079"/>
        <w:gridCol w:w="1018"/>
        <w:gridCol w:w="1260"/>
        <w:gridCol w:w="1219"/>
        <w:gridCol w:w="446"/>
        <w:gridCol w:w="633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9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姓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Ansi="宋体"/>
                <w:sz w:val="22"/>
                <w:szCs w:val="22"/>
              </w:rPr>
              <w:t>名</w:t>
            </w:r>
          </w:p>
        </w:tc>
        <w:tc>
          <w:tcPr>
            <w:tcW w:w="107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性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Ansi="宋体"/>
                <w:sz w:val="22"/>
                <w:szCs w:val="22"/>
              </w:rPr>
              <w:t>别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Ansi="宋体"/>
                <w:sz w:val="22"/>
                <w:szCs w:val="22"/>
              </w:rPr>
              <w:t>岁</w:t>
            </w:r>
            <w:r>
              <w:rPr>
                <w:rFonts w:hint="eastAsia" w:hAnsi="宋体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07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9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民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Ansi="宋体"/>
                <w:sz w:val="22"/>
                <w:szCs w:val="22"/>
              </w:rPr>
              <w:t>族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籍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Ansi="宋体"/>
                <w:sz w:val="22"/>
                <w:szCs w:val="22"/>
              </w:rPr>
              <w:t>贯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出生地</w:t>
            </w:r>
          </w:p>
        </w:tc>
        <w:tc>
          <w:tcPr>
            <w:tcW w:w="1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20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9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政治面貌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作时间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健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Ansi="宋体"/>
                <w:sz w:val="22"/>
                <w:szCs w:val="22"/>
              </w:rPr>
              <w:t>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状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Ansi="宋体"/>
                <w:sz w:val="22"/>
                <w:szCs w:val="22"/>
              </w:rPr>
              <w:t>况</w:t>
            </w:r>
          </w:p>
        </w:tc>
        <w:tc>
          <w:tcPr>
            <w:tcW w:w="1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9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号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码</w:t>
            </w:r>
          </w:p>
        </w:tc>
        <w:tc>
          <w:tcPr>
            <w:tcW w:w="2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联系方式</w:t>
            </w:r>
          </w:p>
        </w:tc>
        <w:tc>
          <w:tcPr>
            <w:tcW w:w="22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9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学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Ansi="宋体"/>
                <w:sz w:val="22"/>
                <w:szCs w:val="22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学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Ansi="宋体"/>
                <w:sz w:val="22"/>
                <w:szCs w:val="22"/>
              </w:rPr>
              <w:t>位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textAlignment w:val="auto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textAlignment w:val="auto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教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Ansi="宋体"/>
                <w:sz w:val="22"/>
                <w:szCs w:val="22"/>
              </w:rPr>
              <w:t>育</w:t>
            </w:r>
          </w:p>
        </w:tc>
        <w:tc>
          <w:tcPr>
            <w:tcW w:w="2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textAlignment w:val="auto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textAlignment w:val="auto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及专业</w:t>
            </w:r>
          </w:p>
        </w:tc>
        <w:tc>
          <w:tcPr>
            <w:tcW w:w="26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9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textAlignment w:val="auto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在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Ansi="宋体"/>
                <w:sz w:val="22"/>
                <w:szCs w:val="22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textAlignment w:val="auto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教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Ansi="宋体"/>
                <w:sz w:val="22"/>
                <w:szCs w:val="22"/>
              </w:rPr>
              <w:t>育</w:t>
            </w:r>
          </w:p>
        </w:tc>
        <w:tc>
          <w:tcPr>
            <w:tcW w:w="2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textAlignment w:val="auto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textAlignment w:val="auto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及专业</w:t>
            </w:r>
          </w:p>
        </w:tc>
        <w:tc>
          <w:tcPr>
            <w:tcW w:w="26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9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现工作单位及岗位</w:t>
            </w:r>
          </w:p>
        </w:tc>
        <w:tc>
          <w:tcPr>
            <w:tcW w:w="33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何时何种方式</w:t>
            </w:r>
            <w:r>
              <w:rPr>
                <w:rFonts w:hint="eastAsia"/>
                <w:spacing w:val="-11"/>
                <w:sz w:val="22"/>
                <w:szCs w:val="22"/>
              </w:rPr>
              <w:t>取得</w:t>
            </w:r>
            <w:r>
              <w:rPr>
                <w:rFonts w:hint="eastAsia"/>
                <w:spacing w:val="-11"/>
                <w:sz w:val="22"/>
                <w:szCs w:val="22"/>
                <w:lang w:eastAsia="zh-CN"/>
              </w:rPr>
              <w:t>干部</w:t>
            </w:r>
            <w:r>
              <w:rPr>
                <w:rFonts w:hint="eastAsia"/>
                <w:spacing w:val="-11"/>
                <w:sz w:val="22"/>
                <w:szCs w:val="22"/>
              </w:rPr>
              <w:t>身份</w:t>
            </w:r>
          </w:p>
        </w:tc>
        <w:tc>
          <w:tcPr>
            <w:tcW w:w="26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8" w:hRule="atLeast"/>
          <w:jc w:val="center"/>
        </w:trPr>
        <w:tc>
          <w:tcPr>
            <w:tcW w:w="109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历</w:t>
            </w:r>
          </w:p>
        </w:tc>
        <w:tc>
          <w:tcPr>
            <w:tcW w:w="769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sz w:val="22"/>
                <w:szCs w:val="22"/>
              </w:rPr>
            </w:pPr>
          </w:p>
        </w:tc>
      </w:tr>
    </w:tbl>
    <w:p>
      <w:pPr>
        <w:spacing w:line="220" w:lineRule="exact"/>
        <w:rPr>
          <w:sz w:val="18"/>
          <w:szCs w:val="18"/>
        </w:rPr>
      </w:pPr>
    </w:p>
    <w:tbl>
      <w:tblPr>
        <w:tblStyle w:val="6"/>
        <w:tblW w:w="8569" w:type="dxa"/>
        <w:jc w:val="center"/>
        <w:tblInd w:w="-10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898"/>
        <w:gridCol w:w="1103"/>
        <w:gridCol w:w="965"/>
        <w:gridCol w:w="825"/>
        <w:gridCol w:w="37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hAnsi="宋体"/>
                <w:sz w:val="22"/>
                <w:szCs w:val="22"/>
                <w:lang w:eastAsia="zh-CN"/>
              </w:rPr>
            </w:pPr>
            <w:r>
              <w:rPr>
                <w:rFonts w:hint="eastAsia" w:hAnsi="宋体"/>
                <w:sz w:val="22"/>
                <w:szCs w:val="22"/>
                <w:lang w:eastAsia="zh-CN"/>
              </w:rPr>
              <w:t>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hAnsi="宋体"/>
                <w:sz w:val="22"/>
                <w:szCs w:val="22"/>
                <w:lang w:eastAsia="zh-CN"/>
              </w:rPr>
            </w:pPr>
            <w:r>
              <w:rPr>
                <w:rFonts w:hint="eastAsia" w:hAnsi="宋体"/>
                <w:sz w:val="22"/>
                <w:szCs w:val="22"/>
                <w:lang w:eastAsia="zh-CN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hAnsi="宋体"/>
                <w:sz w:val="22"/>
                <w:szCs w:val="22"/>
                <w:lang w:eastAsia="zh-CN"/>
              </w:rPr>
            </w:pPr>
            <w:r>
              <w:rPr>
                <w:rFonts w:hint="eastAsia" w:hAnsi="宋体"/>
                <w:sz w:val="22"/>
                <w:szCs w:val="22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 w:hAnsi="宋体"/>
                <w:sz w:val="22"/>
                <w:szCs w:val="22"/>
                <w:lang w:eastAsia="zh-CN"/>
              </w:rPr>
              <w:t>况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0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系</w:t>
            </w:r>
          </w:p>
        </w:tc>
        <w:tc>
          <w:tcPr>
            <w:tcW w:w="8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称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Ansi="宋体"/>
                <w:sz w:val="22"/>
                <w:szCs w:val="22"/>
              </w:rPr>
              <w:t>谓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姓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Ansi="宋体"/>
                <w:sz w:val="22"/>
                <w:szCs w:val="22"/>
              </w:rPr>
              <w:t>名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hAnsi="宋体"/>
                <w:sz w:val="22"/>
                <w:szCs w:val="22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 w:hAnsi="宋体"/>
                <w:sz w:val="22"/>
                <w:szCs w:val="22"/>
                <w:lang w:val="en-US" w:eastAsia="zh-CN"/>
              </w:rPr>
              <w:t>年月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Ansi="宋体"/>
                <w:sz w:val="22"/>
                <w:szCs w:val="22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面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Ansi="宋体"/>
                <w:sz w:val="22"/>
                <w:szCs w:val="22"/>
              </w:rPr>
              <w:t>貌</w:t>
            </w:r>
          </w:p>
        </w:tc>
        <w:tc>
          <w:tcPr>
            <w:tcW w:w="37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工</w:t>
            </w:r>
            <w:r>
              <w:rPr>
                <w:rFonts w:hint="eastAsia" w:hAnsi="宋体"/>
                <w:sz w:val="22"/>
                <w:szCs w:val="22"/>
              </w:rPr>
              <w:t xml:space="preserve"> </w:t>
            </w:r>
            <w:r>
              <w:rPr>
                <w:rFonts w:hAnsi="宋体"/>
                <w:sz w:val="22"/>
                <w:szCs w:val="22"/>
              </w:rPr>
              <w:t>作</w:t>
            </w:r>
            <w:r>
              <w:rPr>
                <w:rFonts w:hint="eastAsia" w:hAnsi="宋体"/>
                <w:sz w:val="22"/>
                <w:szCs w:val="22"/>
              </w:rPr>
              <w:t xml:space="preserve"> </w:t>
            </w:r>
            <w:r>
              <w:rPr>
                <w:rFonts w:hAnsi="宋体"/>
                <w:sz w:val="22"/>
                <w:szCs w:val="22"/>
              </w:rPr>
              <w:t>单</w:t>
            </w:r>
            <w:r>
              <w:rPr>
                <w:rFonts w:hint="eastAsia" w:hAnsi="宋体"/>
                <w:sz w:val="22"/>
                <w:szCs w:val="22"/>
              </w:rPr>
              <w:t xml:space="preserve"> </w:t>
            </w:r>
            <w:r>
              <w:rPr>
                <w:rFonts w:hAnsi="宋体"/>
                <w:sz w:val="22"/>
                <w:szCs w:val="22"/>
              </w:rPr>
              <w:t>位</w:t>
            </w:r>
            <w:r>
              <w:rPr>
                <w:rFonts w:hint="eastAsia" w:hAnsi="宋体"/>
                <w:sz w:val="22"/>
                <w:szCs w:val="22"/>
              </w:rPr>
              <w:t xml:space="preserve"> </w:t>
            </w:r>
            <w:r>
              <w:rPr>
                <w:rFonts w:hAnsi="宋体"/>
                <w:sz w:val="22"/>
                <w:szCs w:val="22"/>
              </w:rPr>
              <w:t>及</w:t>
            </w:r>
            <w:r>
              <w:rPr>
                <w:rFonts w:hint="eastAsia" w:hAnsi="宋体"/>
                <w:sz w:val="22"/>
                <w:szCs w:val="22"/>
              </w:rPr>
              <w:t xml:space="preserve"> 岗 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7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37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37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37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7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7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7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7" w:hRule="atLeast"/>
          <w:jc w:val="center"/>
        </w:trPr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hAnsi="宋体"/>
                <w:sz w:val="22"/>
                <w:szCs w:val="22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hAnsi="宋体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hAnsi="宋体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hAnsi="宋体"/>
                <w:sz w:val="22"/>
                <w:szCs w:val="22"/>
                <w:lang w:val="en-US" w:eastAsia="zh-CN"/>
              </w:rPr>
              <w:t>诺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left"/>
              <w:rPr>
                <w:rFonts w:hint="default" w:ascii="Times New Roman" w:hAnsi="Times New Roman" w:eastAsia="楷体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40" w:firstLineChars="200"/>
              <w:jc w:val="left"/>
              <w:textAlignment w:val="auto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en-US" w:eastAsia="zh-CN"/>
              </w:rPr>
              <w:t>1、本人已认真阅读、知悉并同意公告内容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和有关规则</w:t>
            </w:r>
            <w:r>
              <w:rPr>
                <w:rFonts w:hint="default"/>
                <w:sz w:val="22"/>
                <w:szCs w:val="22"/>
                <w:lang w:val="en-US" w:eastAsia="zh-CN"/>
              </w:rPr>
              <w:t>，服从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公开选调</w:t>
            </w:r>
            <w:r>
              <w:rPr>
                <w:rFonts w:hint="default"/>
                <w:sz w:val="22"/>
                <w:szCs w:val="22"/>
                <w:lang w:val="en-US" w:eastAsia="zh-CN"/>
              </w:rPr>
              <w:t>单位根据公告所作出的相关决定和安排。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40" w:firstLineChars="200"/>
              <w:jc w:val="left"/>
              <w:textAlignment w:val="auto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en-US" w:eastAsia="zh-CN"/>
              </w:rPr>
              <w:t>2、本人</w:t>
            </w:r>
            <w:r>
              <w:rPr>
                <w:rFonts w:hint="default"/>
                <w:sz w:val="22"/>
                <w:szCs w:val="22"/>
              </w:rPr>
              <w:t>参加此次</w:t>
            </w:r>
            <w:r>
              <w:rPr>
                <w:rFonts w:hint="default"/>
                <w:sz w:val="22"/>
                <w:szCs w:val="22"/>
                <w:lang w:eastAsia="zh-CN"/>
              </w:rPr>
              <w:t>公开选调</w:t>
            </w:r>
            <w:r>
              <w:rPr>
                <w:rFonts w:hint="default"/>
                <w:sz w:val="22"/>
                <w:szCs w:val="22"/>
              </w:rPr>
              <w:t>所提供全部信息及佐证材料均真实有效，不存在任何虚假情况。因存在虚假情况产生的一切后果均由本人负责。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40" w:firstLineChars="200"/>
              <w:jc w:val="left"/>
              <w:textAlignment w:val="auto"/>
              <w:rPr>
                <w:rFonts w:hint="default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default"/>
                <w:sz w:val="22"/>
                <w:szCs w:val="22"/>
              </w:rPr>
              <w:t>特此承诺。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                         承诺人（签字）：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                             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560" w:firstLineChars="200"/>
              <w:jc w:val="left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   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814" w:right="1588" w:bottom="175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E6DCC"/>
    <w:rsid w:val="028E6DCC"/>
    <w:rsid w:val="0C0971FD"/>
    <w:rsid w:val="15052C60"/>
    <w:rsid w:val="1DAF7C76"/>
    <w:rsid w:val="273F1E36"/>
    <w:rsid w:val="30A324EA"/>
    <w:rsid w:val="32D63628"/>
    <w:rsid w:val="37BA4420"/>
    <w:rsid w:val="45BB4140"/>
    <w:rsid w:val="52563019"/>
    <w:rsid w:val="5E053E00"/>
    <w:rsid w:val="65B57F82"/>
    <w:rsid w:val="663A2ED2"/>
    <w:rsid w:val="76C7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2020-08-25T01:06:00Z</dcterms:created>
  <dc:creator>dell</dc:creator>
  <cp:lastModifiedBy>dell</cp:lastModifiedBy>
  <cp:lastPrinted>2020-09-07T00:43:00Z</cp:lastPrinted>
  <dcterms:modified xsi:type="dcterms:W3CDTF">2021-04-17T06:42:02Z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