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-574675</wp:posOffset>
                </wp:positionV>
                <wp:extent cx="974090" cy="593090"/>
                <wp:effectExtent l="0" t="0" r="1651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735" y="465455"/>
                          <a:ext cx="97409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05pt;margin-top:-45.25pt;height:46.7pt;width:76.7pt;z-index:251661312;mso-width-relative:page;mso-height-relative:page;" fillcolor="#FFFFFF [3201]" filled="t" stroked="f" coordsize="21600,21600" o:gfxdata="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+VicTVAAAA&#10;CAEAAA8AAAAAAAAAAQAgAAAAIgAAAGRycy9kb3ducmV2LnhtbFBLAQIUABQAAAAIAIdO4kC4fyKo&#10;WQIAAJg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auto"/>
          <w:sz w:val="44"/>
          <w:szCs w:val="44"/>
        </w:rPr>
        <w:t>顺德区颐养院20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年招聘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养老护理员的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公告</w:t>
      </w:r>
    </w:p>
    <w:tbl>
      <w:tblPr>
        <w:tblStyle w:val="6"/>
        <w:tblW w:w="157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16"/>
        <w:gridCol w:w="700"/>
        <w:gridCol w:w="800"/>
        <w:gridCol w:w="800"/>
        <w:gridCol w:w="1183"/>
        <w:gridCol w:w="4361"/>
        <w:gridCol w:w="4210"/>
        <w:gridCol w:w="2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5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顺德区颐养院2021年招聘工作人员职位表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护理员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45周岁以下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初中及以上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日常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操作规范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流程及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护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计划做好老人生活起居照护工作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1.性别不限，懂粤语；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2.能书写认字，有爱心、有耐性、有亲和力，责任心强，具有良好的沟通能力；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3.养老机构或医院、康复机构工作1年以上的或具有医护知识或接受过养老护理员培训的，优先录取。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薪酬待遇按照顺德区颐养院薪酬福利标准执行，税前年薪6至7万元，视经验、相关工作能力等而定。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注：工作经验、年龄计算截止时间为报名开始当天，需同时提供工作单位出具的证明（或劳动合同，需能够证明工作岗位、职责）和社保缴费清单。</w:t>
            </w:r>
          </w:p>
        </w:tc>
      </w:tr>
    </w:tbl>
    <w:p>
      <w:pPr>
        <w:spacing w:line="600" w:lineRule="exact"/>
        <w:ind w:right="319"/>
        <w:jc w:val="both"/>
        <w:rPr>
          <w:rFonts w:hint="eastAsia" w:eastAsia="仿宋_GB2312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998" w:right="1588" w:bottom="1028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-455930</wp:posOffset>
                </wp:positionV>
                <wp:extent cx="1237615" cy="443865"/>
                <wp:effectExtent l="0" t="0" r="63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443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5pt;margin-top:-35.9pt;height:34.95pt;width:97.45pt;z-index:251660288;mso-width-relative:page;mso-height-relative:page;" fillcolor="#FFFFFF" filled="t" stroked="f" coordsize="21600,21600" o:gfxdata="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opPzZAAAACgEAAA8AAAAAAAAAAQAgAAAAIgAAAGRycy9kb3du&#10;cmV2LnhtbFBLAQIUABQAAAAIAIdO4kD4yMNe/gEAAAgEAAAOAAAAAAAAAAEAIAAAACgBAABkcnMv&#10;ZTJvRG9jLnhtbFBLBQYAAAAABgAGAFkBAACY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color w:val="000000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z w:val="24"/>
          <w:szCs w:val="24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报考岗位</w:t>
      </w:r>
      <w:r>
        <w:rPr>
          <w:rFonts w:hint="eastAsia" w:ascii="仿宋_GB2312"/>
          <w:color w:val="auto"/>
          <w:spacing w:val="-6"/>
          <w:sz w:val="24"/>
          <w:szCs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9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  <w:color w:val="auto"/>
        </w:rPr>
      </w:pPr>
      <w:r>
        <w:rPr>
          <w:rFonts w:hint="eastAsia" w:ascii="仿宋_GB2312" w:hAnsi="仿宋"/>
          <w:color w:val="auto"/>
          <w:sz w:val="24"/>
          <w:szCs w:val="24"/>
        </w:rPr>
        <w:t>2、此表须如实填写，经审核发现与事实不符的，责任自负。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  <w:sectPr>
          <w:pgSz w:w="11906" w:h="16838"/>
          <w:pgMar w:top="480" w:right="826" w:bottom="38" w:left="8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-114935</wp:posOffset>
                </wp:positionV>
                <wp:extent cx="859155" cy="510540"/>
                <wp:effectExtent l="0" t="0" r="1714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690" y="304165"/>
                          <a:ext cx="85915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5pt;margin-top:-9.05pt;height:40.2pt;width:67.65pt;z-index:251662336;mso-width-relative:page;mso-height-relative:page;" fillcolor="#FFFFFF [3201]" filled="t" stroked="f" coordsize="21600,21600" o:gfxdata="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kp+8jVAAAA&#10;CgEAAA8AAAAAAAAAAQAgAAAAIgAAAGRycy9kb3ducmV2LnhtbFBLAQIUABQAAAAIAIdO4kCLMa8H&#10;WQIAAJg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顺德区颐养院外来人员健康申明卡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目前处于应对新型冠状病毒感染肺炎疫情全国防控期间，为了您和他人的健康，请如实逐项填报健康申明卡，如有隐瞒或虚假填报，将依据法律法规追究相关责任。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right="0" w:rightChars="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性别：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年龄：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体温：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℃ 血压：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/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right="0" w:rightChars="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现住址（详细到门牌房号）: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入院事由：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身份号：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1、过去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天里是否有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到过中高风险地区或解除疫区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？    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否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如有请填写具体地区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过去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天里是否有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国外（境外）旅居史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？    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否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如有请填写具体国家(地区）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0" w:leftChars="0" w:right="0" w:rightChars="0" w:firstLine="0" w:firstLineChars="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过去14天里是否层直接解除过中高风险地区人员或国外返回人员？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无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 w:firstLine="280" w:firstLineChars="100"/>
        <w:textAlignment w:val="auto"/>
        <w:rPr>
          <w:rFonts w:hint="default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如有，是否有身体不适？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具体症状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您如有以下症状，请在“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”中划“√”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；如无，请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划“√”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标示：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 w:firstLine="280" w:firstLineChars="10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发热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咳嗽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喉咙痛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肌肉痛和关节痛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鼻塞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头痛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腹泻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呕吐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流鼻涕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呼吸困难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乏力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心悸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食欲下降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恶寒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其他症状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我已阅知本申明卡所列事项，并保证以上申报内容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/>
          <w:lang w:val="en-US" w:eastAsia="zh-CN"/>
        </w:rPr>
        <w:t>情况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属实。如有隐瞒本人自愿承担一切责任和后果。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70" w:lineRule="exact"/>
        <w:ind w:left="0" w:right="0" w:rightChars="0" w:firstLine="56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签    名：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0" w:rightChars="0" w:firstLine="840" w:firstLineChars="30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经办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人员：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期：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 年    月    日</w:t>
      </w:r>
    </w:p>
    <w:p>
      <w:pPr>
        <w:pStyle w:val="2"/>
        <w:rPr>
          <w:rFonts w:hint="eastAsia"/>
          <w:color w:val="auto"/>
          <w:lang w:val="en-US" w:eastAsia="zh-CN"/>
        </w:rPr>
        <w:sectPr>
          <w:pgSz w:w="11906" w:h="16838"/>
          <w:pgMar w:top="480" w:right="826" w:bottom="38" w:left="8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粤康码、行程卡二维码小程序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40"/>
          <w:szCs w:val="40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1159510</wp:posOffset>
            </wp:positionH>
            <wp:positionV relativeFrom="page">
              <wp:posOffset>1616075</wp:posOffset>
            </wp:positionV>
            <wp:extent cx="4391660" cy="2867660"/>
            <wp:effectExtent l="0" t="0" r="0" b="8890"/>
            <wp:wrapNone/>
            <wp:docPr id="5" name="图片 5" descr="QQ图片2020051414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514141059"/>
                    <pic:cNvPicPr>
                      <a:picLocks noChangeAspect="1"/>
                    </pic:cNvPicPr>
                  </pic:nvPicPr>
                  <pic:blipFill>
                    <a:blip r:embed="rId5"/>
                    <a:srcRect l="3202" r="-4158" b="33258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735330</wp:posOffset>
            </wp:positionV>
            <wp:extent cx="4140835" cy="4879975"/>
            <wp:effectExtent l="0" t="0" r="0" b="15875"/>
            <wp:wrapTopAndBottom/>
            <wp:docPr id="3" name="图片 3" descr="QQ图片2020051410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5141058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粤康码小程序</w:t>
      </w: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F0A89"/>
    <w:multiLevelType w:val="singleLevel"/>
    <w:tmpl w:val="C3EF0A8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11C5BDC"/>
    <w:multiLevelType w:val="singleLevel"/>
    <w:tmpl w:val="F11C5B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266D"/>
    <w:rsid w:val="0B906296"/>
    <w:rsid w:val="0E801727"/>
    <w:rsid w:val="17B62EED"/>
    <w:rsid w:val="1A131C76"/>
    <w:rsid w:val="1A6902F9"/>
    <w:rsid w:val="281050D0"/>
    <w:rsid w:val="2A2C73B8"/>
    <w:rsid w:val="2F231A29"/>
    <w:rsid w:val="366A2672"/>
    <w:rsid w:val="3773283B"/>
    <w:rsid w:val="38C77E6D"/>
    <w:rsid w:val="3A957454"/>
    <w:rsid w:val="3EFE5212"/>
    <w:rsid w:val="3F9E6354"/>
    <w:rsid w:val="408A0117"/>
    <w:rsid w:val="44BF6971"/>
    <w:rsid w:val="48CD23E2"/>
    <w:rsid w:val="4E14613C"/>
    <w:rsid w:val="4E234049"/>
    <w:rsid w:val="4EE055B3"/>
    <w:rsid w:val="506C336B"/>
    <w:rsid w:val="592D2340"/>
    <w:rsid w:val="5AB5373F"/>
    <w:rsid w:val="5AF11F99"/>
    <w:rsid w:val="609801E1"/>
    <w:rsid w:val="60E732A0"/>
    <w:rsid w:val="615C3D0D"/>
    <w:rsid w:val="631E0E97"/>
    <w:rsid w:val="64E8266D"/>
    <w:rsid w:val="72EE0163"/>
    <w:rsid w:val="78EB5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2020-03-17T06:53:00Z</dcterms:created>
  <dc:creator>寂静</dc:creator>
  <cp:lastModifiedBy>WPS_1508206392</cp:lastModifiedBy>
  <dcterms:modified xsi:type="dcterms:W3CDTF">2021-04-13T06:56:56Z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F56E79A0D11A464AB25A3405F7B7436B</vt:lpwstr>
  </property>
</Properties>
</file>