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附件二：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中国（福建）自由贸易试验区厦门片区2021年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招聘专才报名表</w:t>
      </w:r>
    </w:p>
    <w:tbl>
      <w:tblPr>
        <w:tblStyle w:val="4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2693"/>
        <w:gridCol w:w="1418"/>
        <w:gridCol w:w="1275"/>
        <w:gridCol w:w="709"/>
        <w:gridCol w:w="56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报名岗位</w:t>
            </w:r>
            <w:bookmarkStart w:id="0" w:name="_GoBack"/>
            <w:bookmarkEnd w:id="0"/>
          </w:p>
        </w:tc>
        <w:tc>
          <w:tcPr>
            <w:tcW w:w="8221" w:type="dxa"/>
            <w:gridSpan w:val="6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lang w:eastAsia="zh-CN"/>
              </w:rPr>
              <w:t>中文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职称简历</w:t>
            </w:r>
          </w:p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2、请将报名表保存为WORD文件，并以报名者“姓名—职位”作为文件名；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3、每位报名的人员请附最高学位证书及职位证书扫描件，将扫描件保存为JPG文件，并以报名者姓名及证书名作为文件名，如：XX学位证.JPEG；</w:t>
      </w:r>
    </w:p>
    <w:p>
      <w:pPr>
        <w:spacing w:line="360" w:lineRule="exact"/>
        <w:ind w:right="-384" w:rightChars="-183"/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>4、请确保报名资料的真实性、准确性；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szCs w:val="21"/>
        </w:rPr>
      </w:pPr>
      <w:r>
        <w:rPr>
          <w:rFonts w:hint="eastAsia" w:ascii="宋体"/>
          <w:bCs/>
          <w:sz w:val="22"/>
          <w:szCs w:val="21"/>
        </w:rPr>
        <w:t>5、本表A4格式，正反打印。</w:t>
      </w:r>
    </w:p>
    <w:p/>
    <w:sectPr>
      <w:footerReference r:id="rId3" w:type="default"/>
      <w:pgSz w:w="11906" w:h="16838"/>
      <w:pgMar w:top="993" w:right="1797" w:bottom="1276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1A0"/>
    <w:rsid w:val="007529D2"/>
    <w:rsid w:val="00C721A0"/>
    <w:rsid w:val="00D111D8"/>
    <w:rsid w:val="39A8637A"/>
    <w:rsid w:val="3C184C46"/>
    <w:rsid w:val="600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7</TotalTime>
  <ScaleCrop>false</ScaleCrop>
  <LinksUpToDate>false</LinksUpToDate>
  <CharactersWithSpaces>440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2021-04-12T03:04:00Z</dcterms:created>
  <dc:creator>龙象</dc:creator>
  <cp:lastModifiedBy>吴洋</cp:lastModifiedBy>
  <cp:lastPrinted>2021-04-12T05:05:59Z</cp:lastPrinted>
  <dcterms:modified xsi:type="dcterms:W3CDTF">2021-04-12T05:11:37Z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