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黑体" w:eastAsia="方正小标宋_GBK"/>
          <w:w w:val="95"/>
          <w:sz w:val="44"/>
          <w:szCs w:val="44"/>
        </w:rPr>
      </w:pPr>
      <w:r>
        <w:rPr>
          <w:rFonts w:hint="eastAsia" w:ascii="方正小标宋_GBK" w:hAnsi="微软雅黑" w:eastAsia="方正小标宋_GBK"/>
          <w:sz w:val="44"/>
          <w:szCs w:val="44"/>
        </w:rPr>
        <w:t>重庆市</w:t>
      </w:r>
      <w:r>
        <w:rPr>
          <w:rFonts w:hint="eastAsia" w:ascii="方正小标宋_GBK" w:hAnsi="黑体" w:eastAsia="方正小标宋_GBK"/>
          <w:w w:val="95"/>
          <w:sz w:val="44"/>
          <w:szCs w:val="44"/>
        </w:rPr>
        <w:t>渝北区老年大学招聘工作人员报名表</w:t>
      </w:r>
    </w:p>
    <w:p>
      <w:pPr>
        <w:spacing w:line="560" w:lineRule="exact"/>
        <w:jc w:val="center"/>
        <w:rPr>
          <w:rFonts w:hint="eastAsia" w:ascii="方正小标宋_GBK" w:hAnsi="黑体" w:eastAsia="方正小标宋_GBK"/>
          <w:w w:val="95"/>
          <w:sz w:val="36"/>
          <w:szCs w:val="36"/>
        </w:rPr>
      </w:pPr>
    </w:p>
    <w:tbl>
      <w:tblPr>
        <w:tblStyle w:val="2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975"/>
        <w:gridCol w:w="283"/>
        <w:gridCol w:w="797"/>
        <w:gridCol w:w="508"/>
        <w:gridCol w:w="988"/>
        <w:gridCol w:w="101"/>
        <w:gridCol w:w="1394"/>
        <w:gridCol w:w="205"/>
        <w:gridCol w:w="1518"/>
        <w:gridCol w:w="620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姓名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性别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出生年月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照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学历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毕业时间</w:t>
            </w:r>
          </w:p>
        </w:tc>
        <w:tc>
          <w:tcPr>
            <w:tcW w:w="3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毕业学校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所学专业</w:t>
            </w:r>
          </w:p>
        </w:tc>
        <w:tc>
          <w:tcPr>
            <w:tcW w:w="26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3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6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政治面貌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身份证号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联系电话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家庭住址</w:t>
            </w:r>
          </w:p>
        </w:tc>
        <w:tc>
          <w:tcPr>
            <w:tcW w:w="5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健康状况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户籍地址</w:t>
            </w:r>
          </w:p>
        </w:tc>
        <w:tc>
          <w:tcPr>
            <w:tcW w:w="5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报考岗位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本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人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简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历</w:t>
            </w: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（从高中开始填写）</w:t>
            </w:r>
          </w:p>
        </w:tc>
        <w:tc>
          <w:tcPr>
            <w:tcW w:w="83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庭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姓名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出生年月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政治面貌</w:t>
            </w:r>
          </w:p>
        </w:tc>
        <w:tc>
          <w:tcPr>
            <w:tcW w:w="2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工作单位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奖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惩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83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他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83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98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本人承诺上述表格中所填内容完全属实。</w:t>
            </w:r>
          </w:p>
          <w:p>
            <w:pPr>
              <w:spacing w:line="560" w:lineRule="exact"/>
              <w:ind w:firstLine="360" w:firstLineChars="200"/>
              <w:jc w:val="left"/>
              <w:rPr>
                <w:rFonts w:hint="eastAsia" w:ascii="方正仿宋_GBK" w:hAnsi="宋体" w:eastAsia="方正仿宋_GBK"/>
                <w:sz w:val="18"/>
                <w:szCs w:val="18"/>
              </w:rPr>
            </w:pPr>
          </w:p>
          <w:p>
            <w:pPr>
              <w:spacing w:line="560" w:lineRule="exact"/>
              <w:ind w:firstLine="4350" w:firstLineChars="145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签名：        日期：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审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查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意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见</w:t>
            </w:r>
          </w:p>
        </w:tc>
        <w:tc>
          <w:tcPr>
            <w:tcW w:w="83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529DF"/>
    <w:rsid w:val="5425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2021-04-12T01:35:00Z</dcterms:created>
  <dc:creator>23</dc:creator>
  <cp:lastModifiedBy>23</cp:lastModifiedBy>
  <dcterms:modified xsi:type="dcterms:W3CDTF">2021-04-12T01:35:40Z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706FF07DB4EE4FD18265D921ED462B6B</vt:lpwstr>
  </property>
  <property fmtid="{D5CDD505-2E9C-101B-9397-08002B2CF9AE}" pid="4" name="KSOSaveFontToCloudKey">
    <vt:lpwstr>201630136_btnclosed</vt:lpwstr>
  </property>
</Properties>
</file>