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31" w:rsidRPr="00AB0B34" w:rsidRDefault="00E57831" w:rsidP="00C82F6E">
      <w:pPr>
        <w:spacing w:line="600" w:lineRule="exact"/>
        <w:rPr>
          <w:rFonts w:eastAsia="仿宋_GB2312"/>
          <w:sz w:val="32"/>
          <w:szCs w:val="32"/>
        </w:rPr>
      </w:pPr>
    </w:p>
    <w:p w:rsidR="00D73090" w:rsidRPr="00C82F6E" w:rsidRDefault="00D73090" w:rsidP="00C82F6E">
      <w:pPr>
        <w:spacing w:line="600" w:lineRule="exact"/>
        <w:jc w:val="center"/>
        <w:rPr>
          <w:rFonts w:eastAsia="方正小标宋简体"/>
          <w:sz w:val="44"/>
          <w:szCs w:val="32"/>
        </w:rPr>
      </w:pPr>
      <w:r w:rsidRPr="00C82F6E">
        <w:rPr>
          <w:rFonts w:eastAsia="方正小标宋简体"/>
          <w:sz w:val="44"/>
          <w:szCs w:val="32"/>
        </w:rPr>
        <w:t>天津市财政局</w:t>
      </w:r>
      <w:r w:rsidRPr="00C82F6E">
        <w:rPr>
          <w:rFonts w:eastAsia="方正小标宋简体"/>
          <w:sz w:val="44"/>
          <w:szCs w:val="32"/>
        </w:rPr>
        <w:t>20</w:t>
      </w:r>
      <w:r w:rsidR="00EF34AA" w:rsidRPr="00C82F6E">
        <w:rPr>
          <w:rFonts w:eastAsia="方正小标宋简体"/>
          <w:sz w:val="44"/>
          <w:szCs w:val="32"/>
        </w:rPr>
        <w:t>2</w:t>
      </w:r>
      <w:r w:rsidR="000258CB">
        <w:rPr>
          <w:rFonts w:eastAsia="方正小标宋简体" w:hint="eastAsia"/>
          <w:sz w:val="44"/>
          <w:szCs w:val="32"/>
        </w:rPr>
        <w:t>1</w:t>
      </w:r>
      <w:r w:rsidRPr="00C82F6E">
        <w:rPr>
          <w:rFonts w:eastAsia="方正小标宋简体"/>
          <w:sz w:val="44"/>
          <w:szCs w:val="32"/>
        </w:rPr>
        <w:t>年事业单位公开招聘</w:t>
      </w:r>
    </w:p>
    <w:p w:rsidR="00D73090" w:rsidRPr="00C82F6E" w:rsidRDefault="00D73090" w:rsidP="00C82F6E">
      <w:pPr>
        <w:spacing w:line="600" w:lineRule="exact"/>
        <w:jc w:val="center"/>
        <w:rPr>
          <w:rFonts w:eastAsia="方正小标宋简体"/>
          <w:sz w:val="44"/>
          <w:szCs w:val="32"/>
        </w:rPr>
      </w:pPr>
      <w:r w:rsidRPr="00C82F6E">
        <w:rPr>
          <w:rFonts w:eastAsia="方正小标宋简体"/>
          <w:sz w:val="44"/>
          <w:szCs w:val="32"/>
        </w:rPr>
        <w:t>工作</w:t>
      </w:r>
      <w:r w:rsidR="00DC75C1">
        <w:rPr>
          <w:rFonts w:eastAsia="方正小标宋简体" w:hint="eastAsia"/>
          <w:sz w:val="44"/>
          <w:szCs w:val="32"/>
        </w:rPr>
        <w:t>政策指南</w:t>
      </w:r>
    </w:p>
    <w:p w:rsidR="00D73090" w:rsidRPr="00C82F6E" w:rsidRDefault="00D73090" w:rsidP="00C82F6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E57831" w:rsidRPr="00C82F6E" w:rsidRDefault="00E57831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C82F6E">
        <w:rPr>
          <w:rFonts w:eastAsia="黑体"/>
          <w:sz w:val="32"/>
          <w:szCs w:val="32"/>
        </w:rPr>
        <w:t>1</w:t>
      </w:r>
      <w:r w:rsidRPr="00C82F6E">
        <w:rPr>
          <w:rFonts w:eastAsia="黑体"/>
          <w:sz w:val="32"/>
          <w:szCs w:val="32"/>
        </w:rPr>
        <w:t>、哪些人员不能报考事业单位？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1</w:t>
      </w:r>
      <w:r w:rsidRPr="00C82F6E">
        <w:rPr>
          <w:rFonts w:eastAsia="仿宋_GB2312"/>
          <w:color w:val="000000"/>
          <w:kern w:val="0"/>
          <w:sz w:val="32"/>
          <w:szCs w:val="32"/>
        </w:rPr>
        <w:t>）因犯罪受过刑事处罚的；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2</w:t>
      </w:r>
      <w:r w:rsidR="000367D6">
        <w:rPr>
          <w:rFonts w:eastAsia="仿宋_GB2312"/>
          <w:color w:val="000000"/>
          <w:kern w:val="0"/>
          <w:sz w:val="32"/>
          <w:szCs w:val="32"/>
        </w:rPr>
        <w:t>）被开除中国共产党党籍的</w:t>
      </w:r>
      <w:r w:rsidRPr="00C82F6E">
        <w:rPr>
          <w:rFonts w:eastAsia="仿宋_GB2312"/>
          <w:color w:val="000000"/>
          <w:kern w:val="0"/>
          <w:sz w:val="32"/>
          <w:szCs w:val="32"/>
        </w:rPr>
        <w:t>、被开除公职的；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3</w:t>
      </w:r>
      <w:r w:rsidRPr="00C82F6E">
        <w:rPr>
          <w:rFonts w:eastAsia="仿宋_GB2312"/>
          <w:color w:val="000000"/>
          <w:kern w:val="0"/>
          <w:sz w:val="32"/>
          <w:szCs w:val="32"/>
        </w:rPr>
        <w:t>）正在接受立案审查或尚未解除党纪、政务处分的；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4</w:t>
      </w:r>
      <w:r w:rsidRPr="00C82F6E">
        <w:rPr>
          <w:rFonts w:eastAsia="仿宋_GB2312"/>
          <w:color w:val="000000"/>
          <w:kern w:val="0"/>
          <w:sz w:val="32"/>
          <w:szCs w:val="32"/>
        </w:rPr>
        <w:t>）列为失信联合惩戒对象</w:t>
      </w:r>
      <w:r w:rsidR="00C43A68" w:rsidRPr="00C82F6E">
        <w:rPr>
          <w:rFonts w:eastAsia="仿宋_GB2312"/>
          <w:color w:val="000000"/>
          <w:kern w:val="0"/>
          <w:sz w:val="32"/>
          <w:szCs w:val="32"/>
        </w:rPr>
        <w:t>被依法</w:t>
      </w:r>
      <w:r w:rsidRPr="00C82F6E">
        <w:rPr>
          <w:rFonts w:eastAsia="仿宋_GB2312"/>
          <w:color w:val="000000"/>
          <w:kern w:val="0"/>
          <w:sz w:val="32"/>
          <w:szCs w:val="32"/>
        </w:rPr>
        <w:t>限制招聘为事业单位工作人员的；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5</w:t>
      </w:r>
      <w:r w:rsidRPr="00C82F6E">
        <w:rPr>
          <w:rFonts w:eastAsia="仿宋_GB2312"/>
          <w:color w:val="000000"/>
          <w:kern w:val="0"/>
          <w:sz w:val="32"/>
          <w:szCs w:val="32"/>
        </w:rPr>
        <w:t>）因违纪违规被开除或辞退解聘的；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6</w:t>
      </w:r>
      <w:r w:rsidRPr="00C82F6E">
        <w:rPr>
          <w:rFonts w:eastAsia="仿宋_GB2312"/>
          <w:color w:val="000000"/>
          <w:kern w:val="0"/>
          <w:sz w:val="32"/>
          <w:szCs w:val="32"/>
        </w:rPr>
        <w:t>）现役军人、</w:t>
      </w:r>
      <w:r w:rsidR="009D37EA">
        <w:rPr>
          <w:rFonts w:eastAsia="仿宋_GB2312" w:hint="eastAsia"/>
          <w:color w:val="000000"/>
          <w:kern w:val="0"/>
          <w:sz w:val="32"/>
          <w:szCs w:val="32"/>
        </w:rPr>
        <w:t>全日制</w:t>
      </w:r>
      <w:r w:rsidRPr="00C82F6E">
        <w:rPr>
          <w:rFonts w:eastAsia="仿宋_GB2312"/>
          <w:color w:val="000000"/>
          <w:kern w:val="0"/>
          <w:sz w:val="32"/>
          <w:szCs w:val="32"/>
        </w:rPr>
        <w:t>在读的非应届毕业生；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7</w:t>
      </w:r>
      <w:r w:rsidRPr="00C82F6E">
        <w:rPr>
          <w:rFonts w:eastAsia="仿宋_GB2312"/>
          <w:color w:val="000000"/>
          <w:kern w:val="0"/>
          <w:sz w:val="32"/>
          <w:szCs w:val="32"/>
        </w:rPr>
        <w:t>）在公务员招考和事业单位公开招聘中被认定有作弊行为，在禁考期限内的；</w:t>
      </w:r>
    </w:p>
    <w:p w:rsidR="00EF34AA" w:rsidRPr="00C82F6E" w:rsidRDefault="00EF34AA" w:rsidP="00C82F6E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8</w:t>
      </w:r>
      <w:r w:rsidRPr="00C82F6E">
        <w:rPr>
          <w:rFonts w:eastAsia="仿宋_GB2312"/>
          <w:color w:val="000000"/>
          <w:kern w:val="0"/>
          <w:sz w:val="32"/>
          <w:szCs w:val="32"/>
        </w:rPr>
        <w:t>）有法律法规规定不得参加事业单位公开招聘的其他情形的。</w:t>
      </w:r>
    </w:p>
    <w:p w:rsidR="00BB1C0F" w:rsidRPr="00BB1C0F" w:rsidRDefault="00BB1C0F" w:rsidP="00114C3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此外，报考人员应当遵守《</w:t>
      </w:r>
      <w:r w:rsidR="003D138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事业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单位人事管理回避规定》（</w:t>
      </w:r>
      <w:proofErr w:type="gramStart"/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人社部规</w:t>
      </w:r>
      <w:proofErr w:type="gramEnd"/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〔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2019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〕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号）以及《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天津市事业单位公开招聘人员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实施办法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（试行）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津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人社局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发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〔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11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号）中有关岗位回避的规定，不得报考聘用后即构成回避关系的岗位。</w:t>
      </w:r>
    </w:p>
    <w:p w:rsidR="00C82F6E" w:rsidRPr="00C82F6E" w:rsidRDefault="00C82F6E" w:rsidP="00C82F6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82F6E">
        <w:rPr>
          <w:rFonts w:eastAsia="仿宋_GB2312"/>
          <w:color w:val="000000"/>
          <w:sz w:val="32"/>
          <w:szCs w:val="32"/>
        </w:rPr>
        <w:t>在</w:t>
      </w:r>
      <w:r>
        <w:rPr>
          <w:rFonts w:eastAsia="仿宋_GB2312" w:hint="eastAsia"/>
          <w:color w:val="000000"/>
          <w:sz w:val="32"/>
          <w:szCs w:val="32"/>
        </w:rPr>
        <w:t>公开招聘</w:t>
      </w:r>
      <w:r w:rsidRPr="00C82F6E">
        <w:rPr>
          <w:rFonts w:eastAsia="仿宋_GB2312"/>
          <w:color w:val="000000"/>
          <w:sz w:val="32"/>
          <w:szCs w:val="32"/>
        </w:rPr>
        <w:t>过程中，发现报考人员存在上述不得报考情形的，将取消其报考或者</w:t>
      </w:r>
      <w:r>
        <w:rPr>
          <w:rFonts w:eastAsia="仿宋_GB2312" w:hint="eastAsia"/>
          <w:color w:val="000000"/>
          <w:sz w:val="32"/>
          <w:szCs w:val="32"/>
        </w:rPr>
        <w:t>聘用</w:t>
      </w:r>
      <w:r w:rsidRPr="00C82F6E">
        <w:rPr>
          <w:rFonts w:eastAsia="仿宋_GB2312"/>
          <w:color w:val="000000"/>
          <w:sz w:val="32"/>
          <w:szCs w:val="32"/>
        </w:rPr>
        <w:t>资格。</w:t>
      </w:r>
    </w:p>
    <w:p w:rsidR="00881B9E" w:rsidRPr="00C82F6E" w:rsidRDefault="00881B9E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C82F6E">
        <w:rPr>
          <w:rFonts w:eastAsia="黑体"/>
          <w:sz w:val="32"/>
          <w:szCs w:val="32"/>
        </w:rPr>
        <w:t>2</w:t>
      </w:r>
      <w:r w:rsidRPr="00C82F6E">
        <w:rPr>
          <w:rFonts w:eastAsia="黑体"/>
          <w:color w:val="000000"/>
          <w:kern w:val="0"/>
          <w:sz w:val="32"/>
          <w:szCs w:val="32"/>
        </w:rPr>
        <w:t>、</w:t>
      </w:r>
      <w:r w:rsidRPr="00C82F6E">
        <w:rPr>
          <w:rFonts w:eastAsia="黑体"/>
          <w:sz w:val="32"/>
          <w:szCs w:val="32"/>
        </w:rPr>
        <w:t>报考人员能够以第二学位或辅修专业报考</w:t>
      </w:r>
      <w:r w:rsidRPr="00C82F6E">
        <w:rPr>
          <w:rFonts w:eastAsia="黑体"/>
          <w:sz w:val="32"/>
          <w:szCs w:val="32"/>
        </w:rPr>
        <w:t>?</w:t>
      </w:r>
    </w:p>
    <w:p w:rsidR="00881B9E" w:rsidRDefault="00881B9E" w:rsidP="00C82F6E">
      <w:pPr>
        <w:pStyle w:val="a5"/>
        <w:shd w:val="clear" w:color="auto" w:fill="FFFFFF"/>
        <w:spacing w:before="0" w:beforeAutospacing="0" w:after="0" w:afterAutospacing="0" w:line="600" w:lineRule="exact"/>
        <w:ind w:firstLine="67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在校期间取得国家教育部门承认</w:t>
      </w:r>
      <w:r w:rsidRPr="00C82F6E">
        <w:rPr>
          <w:rFonts w:ascii="Times New Roman" w:eastAsia="仿宋_GB2312" w:hAnsi="Times New Roman" w:cs="Times New Roman"/>
          <w:sz w:val="32"/>
          <w:szCs w:val="32"/>
        </w:rPr>
        <w:t>且能在相关认证网站核验的双学位证书、辅修专业证书的，可以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依据双学位证书、辅修专业证书注明的专业报考。</w:t>
      </w:r>
    </w:p>
    <w:p w:rsidR="00BB1C0F" w:rsidRPr="00BB1C0F" w:rsidRDefault="00BB1C0F" w:rsidP="00BB1C0F">
      <w:pPr>
        <w:pStyle w:val="a5"/>
        <w:shd w:val="clear" w:color="auto" w:fill="FFFFFF"/>
        <w:spacing w:before="0" w:beforeAutospacing="0" w:after="0" w:afterAutospacing="0" w:line="600" w:lineRule="exact"/>
        <w:ind w:firstLine="675"/>
        <w:rPr>
          <w:rFonts w:ascii="黑体" w:eastAsia="黑体" w:hAnsi="黑体" w:cs="Times New Roman"/>
          <w:sz w:val="32"/>
          <w:szCs w:val="32"/>
        </w:rPr>
      </w:pPr>
      <w:r w:rsidRPr="00BB1C0F">
        <w:rPr>
          <w:rFonts w:ascii="黑体" w:eastAsia="黑体" w:hAnsi="黑体" w:cs="Times New Roman" w:hint="eastAsia"/>
          <w:sz w:val="32"/>
          <w:szCs w:val="32"/>
        </w:rPr>
        <w:t>3、对岗位要求的资格条件有疑问的，如何咨询？</w:t>
      </w:r>
    </w:p>
    <w:p w:rsidR="00BB1C0F" w:rsidRPr="00BB1C0F" w:rsidRDefault="00BB1C0F" w:rsidP="00BB1C0F">
      <w:pPr>
        <w:pStyle w:val="a5"/>
        <w:shd w:val="clear" w:color="auto" w:fill="FFFFFF"/>
        <w:spacing w:before="0" w:beforeAutospacing="0" w:after="0" w:afterAutospacing="0" w:line="600" w:lineRule="exact"/>
        <w:ind w:firstLine="675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BB1C0F">
        <w:rPr>
          <w:rFonts w:ascii="仿宋_GB2312" w:eastAsia="仿宋_GB2312" w:hAnsi="Times New Roman" w:cs="Times New Roman" w:hint="eastAsia"/>
          <w:sz w:val="32"/>
          <w:szCs w:val="32"/>
        </w:rPr>
        <w:t>对《招聘计划》中岗位要求的资格条件和其他内容有疑问的，请直接与招聘单位联系，招聘单位的咨询电话可在《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实施方案</w:t>
      </w:r>
      <w:r w:rsidRPr="00BB1C0F">
        <w:rPr>
          <w:rFonts w:ascii="仿宋_GB2312" w:eastAsia="仿宋_GB2312" w:hAnsi="Times New Roman" w:cs="Times New Roman" w:hint="eastAsia"/>
          <w:sz w:val="32"/>
          <w:szCs w:val="32"/>
        </w:rPr>
        <w:t>》上查询。</w:t>
      </w:r>
    </w:p>
    <w:p w:rsidR="00881B9E" w:rsidRPr="00C82F6E" w:rsidRDefault="00BB1C0F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4</w:t>
      </w:r>
      <w:r w:rsidR="00881B9E" w:rsidRPr="00C82F6E">
        <w:rPr>
          <w:rFonts w:eastAsia="黑体"/>
          <w:color w:val="000000"/>
          <w:kern w:val="0"/>
          <w:sz w:val="32"/>
          <w:szCs w:val="32"/>
        </w:rPr>
        <w:t>、</w:t>
      </w:r>
      <w:r w:rsidR="00881B9E" w:rsidRPr="00C82F6E">
        <w:rPr>
          <w:rFonts w:eastAsia="黑体"/>
          <w:sz w:val="32"/>
          <w:szCs w:val="32"/>
        </w:rPr>
        <w:t>留学回国人员报考需要提供哪些材料？</w:t>
      </w:r>
    </w:p>
    <w:p w:rsidR="00881B9E" w:rsidRPr="00C82F6E" w:rsidRDefault="00881B9E" w:rsidP="00C82F6E">
      <w:pPr>
        <w:pStyle w:val="a5"/>
        <w:shd w:val="clear" w:color="auto" w:fill="FFFFFF"/>
        <w:spacing w:before="0" w:beforeAutospacing="0" w:after="0" w:afterAutospacing="0" w:line="600" w:lineRule="exact"/>
        <w:ind w:firstLine="630"/>
        <w:jc w:val="both"/>
        <w:rPr>
          <w:rFonts w:ascii="Times New Roman" w:hAnsi="Times New Roman" w:cs="Times New Roman"/>
          <w:sz w:val="32"/>
          <w:szCs w:val="32"/>
        </w:rPr>
      </w:pP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留学回国人员除需提供《</w:t>
      </w:r>
      <w:r w:rsidR="00C82F6E"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实施方案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》、《</w:t>
      </w:r>
      <w:r w:rsid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招聘计划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》中规定的材料外，还应提供学位和教育部门学历认证材料。学历认证由教育部留学服务中心负责。报考人员可登录教育部留学服务中心网站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www.cscse.edu.cn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查询认证的有关要求和程序。</w:t>
      </w:r>
    </w:p>
    <w:p w:rsidR="00BB1C0F" w:rsidRPr="00003BE1" w:rsidRDefault="00BB1C0F" w:rsidP="00BB1C0F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5</w:t>
      </w:r>
      <w:r w:rsidRPr="00065EFA">
        <w:rPr>
          <w:rFonts w:ascii="黑体" w:eastAsia="黑体" w:hint="eastAsia"/>
          <w:sz w:val="32"/>
          <w:szCs w:val="32"/>
        </w:rPr>
        <w:t>、报考年龄是如何计算的？</w:t>
      </w:r>
    </w:p>
    <w:p w:rsidR="00BB1C0F" w:rsidRPr="00BB1C0F" w:rsidRDefault="00BB1C0F" w:rsidP="00BB1C0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BB1C0F">
        <w:rPr>
          <w:rFonts w:eastAsia="仿宋_GB2312"/>
          <w:sz w:val="32"/>
          <w:szCs w:val="32"/>
        </w:rPr>
        <w:t>报考年龄计算的截止日期为报名工作第一日，即</w:t>
      </w:r>
      <w:r w:rsidRPr="00BB1C0F">
        <w:rPr>
          <w:rFonts w:eastAsia="仿宋_GB2312"/>
          <w:sz w:val="32"/>
          <w:szCs w:val="32"/>
        </w:rPr>
        <w:t>202</w:t>
      </w:r>
      <w:r w:rsidR="000258CB">
        <w:rPr>
          <w:rFonts w:eastAsia="仿宋_GB2312" w:hint="eastAsia"/>
          <w:sz w:val="32"/>
          <w:szCs w:val="32"/>
        </w:rPr>
        <w:t>1</w:t>
      </w:r>
      <w:r w:rsidRPr="00BB1C0F">
        <w:rPr>
          <w:rFonts w:eastAsia="仿宋_GB2312"/>
          <w:sz w:val="32"/>
          <w:szCs w:val="32"/>
        </w:rPr>
        <w:t>年</w:t>
      </w:r>
      <w:r w:rsidR="000258CB">
        <w:rPr>
          <w:rFonts w:eastAsia="仿宋_GB2312" w:hint="eastAsia"/>
          <w:sz w:val="32"/>
          <w:szCs w:val="32"/>
        </w:rPr>
        <w:t>4</w:t>
      </w:r>
      <w:r w:rsidRPr="00BB1C0F">
        <w:rPr>
          <w:rFonts w:eastAsia="仿宋_GB2312"/>
          <w:sz w:val="32"/>
          <w:szCs w:val="32"/>
        </w:rPr>
        <w:t>月</w:t>
      </w:r>
      <w:r w:rsidR="000258CB">
        <w:rPr>
          <w:rFonts w:eastAsia="仿宋_GB2312" w:hint="eastAsia"/>
          <w:sz w:val="32"/>
          <w:szCs w:val="32"/>
        </w:rPr>
        <w:t>19</w:t>
      </w:r>
      <w:r w:rsidRPr="00BB1C0F">
        <w:rPr>
          <w:rFonts w:eastAsia="仿宋_GB2312"/>
          <w:sz w:val="32"/>
          <w:szCs w:val="32"/>
        </w:rPr>
        <w:t>日。例如：</w:t>
      </w:r>
      <w:r>
        <w:rPr>
          <w:rFonts w:eastAsia="仿宋_GB2312" w:hint="eastAsia"/>
          <w:sz w:val="32"/>
          <w:szCs w:val="32"/>
        </w:rPr>
        <w:t>“</w:t>
      </w:r>
      <w:r w:rsidRPr="00BB1C0F">
        <w:rPr>
          <w:rFonts w:eastAsia="仿宋_GB2312"/>
          <w:sz w:val="32"/>
          <w:szCs w:val="32"/>
        </w:rPr>
        <w:t>30</w:t>
      </w:r>
      <w:r w:rsidR="00F8291E">
        <w:rPr>
          <w:rFonts w:eastAsia="仿宋_GB2312" w:hint="eastAsia"/>
          <w:sz w:val="32"/>
          <w:szCs w:val="32"/>
        </w:rPr>
        <w:t>周</w:t>
      </w:r>
      <w:r w:rsidRPr="00BB1C0F">
        <w:rPr>
          <w:rFonts w:eastAsia="仿宋_GB2312"/>
          <w:sz w:val="32"/>
          <w:szCs w:val="32"/>
        </w:rPr>
        <w:t>岁以下</w:t>
      </w:r>
      <w:r>
        <w:rPr>
          <w:rFonts w:eastAsia="仿宋_GB2312" w:hint="eastAsia"/>
          <w:sz w:val="32"/>
          <w:szCs w:val="32"/>
        </w:rPr>
        <w:t>”</w:t>
      </w:r>
      <w:r w:rsidRPr="00BB1C0F">
        <w:rPr>
          <w:rFonts w:eastAsia="仿宋_GB2312"/>
          <w:sz w:val="32"/>
          <w:szCs w:val="32"/>
        </w:rPr>
        <w:t>是指</w:t>
      </w:r>
      <w:r w:rsidRPr="00BB1C0F">
        <w:rPr>
          <w:rFonts w:eastAsia="仿宋_GB2312"/>
          <w:sz w:val="32"/>
          <w:szCs w:val="32"/>
        </w:rPr>
        <w:t>19</w:t>
      </w:r>
      <w:r w:rsidR="000258CB">
        <w:rPr>
          <w:rFonts w:eastAsia="仿宋_GB2312" w:hint="eastAsia"/>
          <w:sz w:val="32"/>
          <w:szCs w:val="32"/>
        </w:rPr>
        <w:t>90</w:t>
      </w:r>
      <w:r w:rsidRPr="00BB1C0F">
        <w:rPr>
          <w:rFonts w:eastAsia="仿宋_GB2312"/>
          <w:sz w:val="32"/>
          <w:szCs w:val="32"/>
        </w:rPr>
        <w:t>年</w:t>
      </w:r>
      <w:r w:rsidR="000258CB">
        <w:rPr>
          <w:rFonts w:eastAsia="仿宋_GB2312" w:hint="eastAsia"/>
          <w:sz w:val="32"/>
          <w:szCs w:val="32"/>
        </w:rPr>
        <w:t>4</w:t>
      </w:r>
      <w:r w:rsidRPr="00BB1C0F">
        <w:rPr>
          <w:rFonts w:eastAsia="仿宋_GB2312"/>
          <w:sz w:val="32"/>
          <w:szCs w:val="32"/>
        </w:rPr>
        <w:t>月</w:t>
      </w:r>
      <w:r w:rsidR="000258CB">
        <w:rPr>
          <w:rFonts w:eastAsia="仿宋_GB2312" w:hint="eastAsia"/>
          <w:sz w:val="32"/>
          <w:szCs w:val="32"/>
        </w:rPr>
        <w:t>19</w:t>
      </w:r>
      <w:r w:rsidR="002A5BF2">
        <w:rPr>
          <w:rFonts w:eastAsia="仿宋_GB2312"/>
          <w:sz w:val="32"/>
          <w:szCs w:val="32"/>
        </w:rPr>
        <w:t>日</w:t>
      </w:r>
      <w:r w:rsidRPr="00BB1C0F">
        <w:rPr>
          <w:rFonts w:eastAsia="仿宋_GB2312"/>
          <w:sz w:val="32"/>
          <w:szCs w:val="32"/>
        </w:rPr>
        <w:t>以后出生。</w:t>
      </w:r>
      <w:r>
        <w:rPr>
          <w:rFonts w:eastAsia="仿宋_GB2312" w:hint="eastAsia"/>
          <w:sz w:val="32"/>
          <w:szCs w:val="32"/>
        </w:rPr>
        <w:t>“</w:t>
      </w:r>
      <w:r w:rsidRPr="00BB1C0F">
        <w:rPr>
          <w:rFonts w:eastAsia="仿宋_GB2312"/>
          <w:sz w:val="32"/>
          <w:szCs w:val="32"/>
        </w:rPr>
        <w:t>35</w:t>
      </w:r>
      <w:r w:rsidR="00F8291E">
        <w:rPr>
          <w:rFonts w:eastAsia="仿宋_GB2312" w:hint="eastAsia"/>
          <w:sz w:val="32"/>
          <w:szCs w:val="32"/>
        </w:rPr>
        <w:t>周</w:t>
      </w:r>
      <w:r w:rsidRPr="00BB1C0F">
        <w:rPr>
          <w:rFonts w:eastAsia="仿宋_GB2312"/>
          <w:sz w:val="32"/>
          <w:szCs w:val="32"/>
        </w:rPr>
        <w:t>岁以下</w:t>
      </w:r>
      <w:r>
        <w:rPr>
          <w:rFonts w:eastAsia="仿宋_GB2312" w:hint="eastAsia"/>
          <w:sz w:val="32"/>
          <w:szCs w:val="32"/>
        </w:rPr>
        <w:t>”</w:t>
      </w:r>
      <w:r w:rsidRPr="00BB1C0F">
        <w:rPr>
          <w:rFonts w:eastAsia="仿宋_GB2312"/>
          <w:sz w:val="32"/>
          <w:szCs w:val="32"/>
        </w:rPr>
        <w:t>是指</w:t>
      </w:r>
      <w:r w:rsidRPr="00BB1C0F">
        <w:rPr>
          <w:rFonts w:eastAsia="仿宋_GB2312"/>
          <w:sz w:val="32"/>
          <w:szCs w:val="32"/>
        </w:rPr>
        <w:t>198</w:t>
      </w:r>
      <w:r w:rsidR="000258CB">
        <w:rPr>
          <w:rFonts w:eastAsia="仿宋_GB2312" w:hint="eastAsia"/>
          <w:sz w:val="32"/>
          <w:szCs w:val="32"/>
        </w:rPr>
        <w:t>5</w:t>
      </w:r>
      <w:r w:rsidRPr="00BB1C0F">
        <w:rPr>
          <w:rFonts w:eastAsia="仿宋_GB2312"/>
          <w:sz w:val="32"/>
          <w:szCs w:val="32"/>
        </w:rPr>
        <w:t>年</w:t>
      </w:r>
      <w:r w:rsidR="000258CB">
        <w:rPr>
          <w:rFonts w:eastAsia="仿宋_GB2312" w:hint="eastAsia"/>
          <w:sz w:val="32"/>
          <w:szCs w:val="32"/>
        </w:rPr>
        <w:t>4</w:t>
      </w:r>
      <w:r w:rsidRPr="00BB1C0F">
        <w:rPr>
          <w:rFonts w:eastAsia="仿宋_GB2312"/>
          <w:sz w:val="32"/>
          <w:szCs w:val="32"/>
        </w:rPr>
        <w:t>月</w:t>
      </w:r>
      <w:r w:rsidR="000258CB">
        <w:rPr>
          <w:rFonts w:eastAsia="仿宋_GB2312" w:hint="eastAsia"/>
          <w:sz w:val="32"/>
          <w:szCs w:val="32"/>
        </w:rPr>
        <w:t>19</w:t>
      </w:r>
      <w:r w:rsidR="002A5BF2">
        <w:rPr>
          <w:rFonts w:eastAsia="仿宋_GB2312"/>
          <w:sz w:val="32"/>
          <w:szCs w:val="32"/>
        </w:rPr>
        <w:t>日</w:t>
      </w:r>
      <w:r w:rsidRPr="00BB1C0F">
        <w:rPr>
          <w:rFonts w:eastAsia="仿宋_GB2312"/>
          <w:sz w:val="32"/>
          <w:szCs w:val="32"/>
        </w:rPr>
        <w:t>以后出生。以此类推。</w:t>
      </w:r>
    </w:p>
    <w:p w:rsidR="00BB1C0F" w:rsidRPr="00C82F6E" w:rsidRDefault="00BB1C0F" w:rsidP="00BB1C0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6</w:t>
      </w:r>
      <w:r w:rsidR="00881B9E" w:rsidRPr="00C82F6E">
        <w:rPr>
          <w:rFonts w:eastAsia="黑体"/>
          <w:color w:val="000000"/>
          <w:kern w:val="0"/>
          <w:sz w:val="32"/>
          <w:szCs w:val="32"/>
        </w:rPr>
        <w:t>、</w:t>
      </w:r>
      <w:r w:rsidR="00881B9E" w:rsidRPr="00C82F6E">
        <w:rPr>
          <w:rFonts w:eastAsia="黑体"/>
          <w:sz w:val="32"/>
          <w:szCs w:val="32"/>
        </w:rPr>
        <w:t>202</w:t>
      </w:r>
      <w:r w:rsidR="000258CB">
        <w:rPr>
          <w:rFonts w:eastAsia="黑体" w:hint="eastAsia"/>
          <w:sz w:val="32"/>
          <w:szCs w:val="32"/>
        </w:rPr>
        <w:t>1</w:t>
      </w:r>
      <w:r w:rsidR="00881B9E" w:rsidRPr="00C82F6E">
        <w:rPr>
          <w:rFonts w:eastAsia="黑体"/>
          <w:sz w:val="32"/>
          <w:szCs w:val="32"/>
        </w:rPr>
        <w:t>年毕业的定向生、委培</w:t>
      </w:r>
      <w:proofErr w:type="gramStart"/>
      <w:r w:rsidR="00881B9E" w:rsidRPr="00C82F6E">
        <w:rPr>
          <w:rFonts w:eastAsia="黑体"/>
          <w:sz w:val="32"/>
          <w:szCs w:val="32"/>
        </w:rPr>
        <w:t>生是否</w:t>
      </w:r>
      <w:proofErr w:type="gramEnd"/>
      <w:r w:rsidR="00881B9E" w:rsidRPr="00C82F6E">
        <w:rPr>
          <w:rFonts w:eastAsia="黑体"/>
          <w:sz w:val="32"/>
          <w:szCs w:val="32"/>
        </w:rPr>
        <w:t>可以报考？</w:t>
      </w:r>
    </w:p>
    <w:p w:rsidR="00881B9E" w:rsidRPr="00C82F6E" w:rsidRDefault="00881B9E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202</w:t>
      </w:r>
      <w:r w:rsidR="000258CB">
        <w:rPr>
          <w:rFonts w:eastAsia="仿宋_GB2312" w:hint="eastAsia"/>
          <w:color w:val="000000"/>
          <w:kern w:val="0"/>
          <w:sz w:val="32"/>
          <w:szCs w:val="32"/>
        </w:rPr>
        <w:t>1</w:t>
      </w:r>
      <w:r w:rsidRPr="00C82F6E">
        <w:rPr>
          <w:rFonts w:eastAsia="仿宋_GB2312"/>
          <w:color w:val="000000"/>
          <w:kern w:val="0"/>
          <w:sz w:val="32"/>
          <w:szCs w:val="32"/>
        </w:rPr>
        <w:t>年毕业的定向生、委培生原则上不得报考。</w:t>
      </w:r>
      <w:r w:rsidR="00BB1C0F" w:rsidRPr="00003BE1">
        <w:rPr>
          <w:rFonts w:ascii="仿宋_GB2312" w:eastAsia="仿宋_GB2312" w:hint="eastAsia"/>
          <w:sz w:val="32"/>
          <w:szCs w:val="32"/>
        </w:rPr>
        <w:t>如委培或定向单位同意其报考，应当由委培或定向单位出具同意报考证明，并经所在院校同意后方可报考。</w:t>
      </w:r>
    </w:p>
    <w:p w:rsidR="009C4336" w:rsidRPr="00C82F6E" w:rsidRDefault="00BB1C0F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7</w:t>
      </w:r>
      <w:r w:rsidR="009C4336" w:rsidRPr="00C82F6E">
        <w:rPr>
          <w:rFonts w:eastAsia="黑体"/>
          <w:color w:val="000000"/>
          <w:kern w:val="0"/>
          <w:sz w:val="32"/>
          <w:szCs w:val="32"/>
        </w:rPr>
        <w:t>、</w:t>
      </w:r>
      <w:r w:rsidR="00C82F6E" w:rsidRPr="00C82F6E">
        <w:rPr>
          <w:rFonts w:eastAsia="黑体"/>
          <w:sz w:val="32"/>
          <w:szCs w:val="32"/>
        </w:rPr>
        <w:t>岗位</w:t>
      </w:r>
      <w:r w:rsidR="009C4336" w:rsidRPr="00C82F6E">
        <w:rPr>
          <w:rFonts w:eastAsia="黑体"/>
          <w:sz w:val="32"/>
          <w:szCs w:val="32"/>
        </w:rPr>
        <w:t>要求</w:t>
      </w:r>
      <w:r w:rsidR="009C4336" w:rsidRPr="00C82F6E">
        <w:rPr>
          <w:rFonts w:eastAsia="黑体"/>
          <w:sz w:val="32"/>
          <w:szCs w:val="32"/>
        </w:rPr>
        <w:t>“</w:t>
      </w:r>
      <w:r w:rsidR="009C4336" w:rsidRPr="00C82F6E">
        <w:rPr>
          <w:rFonts w:eastAsia="黑体"/>
          <w:sz w:val="32"/>
          <w:szCs w:val="32"/>
        </w:rPr>
        <w:t>中共党员</w:t>
      </w:r>
      <w:r w:rsidR="009C4336" w:rsidRPr="00C82F6E">
        <w:rPr>
          <w:rFonts w:eastAsia="黑体"/>
          <w:sz w:val="32"/>
          <w:szCs w:val="32"/>
        </w:rPr>
        <w:t>”</w:t>
      </w:r>
      <w:r w:rsidR="009C4336" w:rsidRPr="00C82F6E">
        <w:rPr>
          <w:rFonts w:eastAsia="黑体"/>
          <w:sz w:val="32"/>
          <w:szCs w:val="32"/>
        </w:rPr>
        <w:t>的，</w:t>
      </w:r>
      <w:r w:rsidR="009C4336" w:rsidRPr="00C82F6E">
        <w:rPr>
          <w:rFonts w:eastAsia="黑体"/>
          <w:sz w:val="32"/>
          <w:szCs w:val="32"/>
        </w:rPr>
        <w:t>“</w:t>
      </w:r>
      <w:r w:rsidR="009C4336" w:rsidRPr="00C82F6E">
        <w:rPr>
          <w:rFonts w:eastAsia="黑体"/>
          <w:sz w:val="32"/>
          <w:szCs w:val="32"/>
        </w:rPr>
        <w:t>中共预备党员</w:t>
      </w:r>
      <w:r w:rsidR="009C4336" w:rsidRPr="00C82F6E">
        <w:rPr>
          <w:rFonts w:eastAsia="黑体"/>
          <w:sz w:val="32"/>
          <w:szCs w:val="32"/>
        </w:rPr>
        <w:t>”</w:t>
      </w:r>
      <w:r w:rsidR="009C4336" w:rsidRPr="00C82F6E">
        <w:rPr>
          <w:rFonts w:eastAsia="黑体"/>
          <w:sz w:val="32"/>
          <w:szCs w:val="32"/>
        </w:rPr>
        <w:t>可否报考？</w:t>
      </w:r>
    </w:p>
    <w:p w:rsidR="00881B9E" w:rsidRPr="00C82F6E" w:rsidRDefault="009C4336" w:rsidP="00C82F6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2F6E">
        <w:rPr>
          <w:rFonts w:eastAsia="仿宋_GB2312"/>
          <w:sz w:val="32"/>
          <w:szCs w:val="32"/>
        </w:rPr>
        <w:lastRenderedPageBreak/>
        <w:t>可以报考。</w:t>
      </w:r>
    </w:p>
    <w:p w:rsidR="00E57831" w:rsidRPr="00C82F6E" w:rsidRDefault="00BB1C0F" w:rsidP="00800264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8</w:t>
      </w:r>
      <w:r w:rsidR="00E57831" w:rsidRPr="00C82F6E">
        <w:rPr>
          <w:rFonts w:eastAsia="黑体"/>
          <w:color w:val="000000"/>
          <w:kern w:val="0"/>
          <w:sz w:val="32"/>
          <w:szCs w:val="32"/>
        </w:rPr>
        <w:t>、</w:t>
      </w:r>
      <w:r w:rsidR="00E57831" w:rsidRPr="00C82F6E">
        <w:rPr>
          <w:rFonts w:eastAsia="黑体"/>
          <w:sz w:val="32"/>
          <w:szCs w:val="32"/>
        </w:rPr>
        <w:t>哪些人员属于</w:t>
      </w:r>
      <w:r w:rsidR="00B43D3D" w:rsidRPr="00C82F6E">
        <w:rPr>
          <w:rFonts w:eastAsia="黑体"/>
          <w:sz w:val="32"/>
          <w:szCs w:val="32"/>
        </w:rPr>
        <w:t>（</w:t>
      </w:r>
      <w:r w:rsidR="00E57831" w:rsidRPr="00C82F6E">
        <w:rPr>
          <w:rFonts w:eastAsia="黑体"/>
          <w:sz w:val="32"/>
          <w:szCs w:val="32"/>
        </w:rPr>
        <w:t>或可视为</w:t>
      </w:r>
      <w:r w:rsidR="00B43D3D" w:rsidRPr="00C82F6E">
        <w:rPr>
          <w:rFonts w:eastAsia="黑体"/>
          <w:sz w:val="32"/>
          <w:szCs w:val="32"/>
        </w:rPr>
        <w:t>）</w:t>
      </w:r>
      <w:r w:rsidR="00E57831" w:rsidRPr="00C82F6E">
        <w:rPr>
          <w:rFonts w:eastAsia="黑体"/>
          <w:sz w:val="32"/>
          <w:szCs w:val="32"/>
        </w:rPr>
        <w:t>应届毕业生</w:t>
      </w:r>
      <w:r w:rsidR="00E57831" w:rsidRPr="00C82F6E">
        <w:rPr>
          <w:rFonts w:eastAsia="黑体"/>
          <w:sz w:val="32"/>
          <w:szCs w:val="32"/>
        </w:rPr>
        <w:t>?</w:t>
      </w:r>
    </w:p>
    <w:p w:rsidR="00FE7A29" w:rsidRPr="00FE7A29" w:rsidRDefault="00FE7A29" w:rsidP="00FE7A29">
      <w:pPr>
        <w:pStyle w:val="a5"/>
        <w:shd w:val="clear" w:color="auto" w:fill="FFFFFF"/>
        <w:spacing w:before="0" w:beforeAutospacing="0" w:after="0" w:afterAutospacing="0" w:line="600" w:lineRule="exact"/>
        <w:ind w:firstLine="67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Pr="00FE7A29">
        <w:rPr>
          <w:rFonts w:ascii="Times New Roman" w:eastAsia="仿宋_GB2312" w:hAnsi="Times New Roman" w:cs="Times New Roman" w:hint="eastAsia"/>
          <w:sz w:val="32"/>
          <w:szCs w:val="32"/>
        </w:rPr>
        <w:t>应届毕业生是指</w:t>
      </w:r>
      <w:r w:rsidRPr="00FE7A29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FE7A29">
        <w:rPr>
          <w:rFonts w:ascii="Times New Roman" w:eastAsia="仿宋_GB2312" w:hAnsi="Times New Roman" w:cs="Times New Roman" w:hint="eastAsia"/>
          <w:sz w:val="32"/>
          <w:szCs w:val="32"/>
        </w:rPr>
        <w:t>届离校未就业的高校毕业生，以及</w:t>
      </w:r>
      <w:r w:rsidRPr="00FE7A29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FE7A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E7A29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FE7A29">
        <w:rPr>
          <w:rFonts w:ascii="Times New Roman" w:eastAsia="仿宋_GB2312" w:hAnsi="Times New Roman" w:cs="Times New Roman" w:hint="eastAsia"/>
          <w:sz w:val="32"/>
          <w:szCs w:val="32"/>
        </w:rPr>
        <w:t>年毕业后未就业，将户口、档案保留在原学校或托管在各级毕业生就业主管部门、人才交流服务机构和公共就业服务机构，可按应届毕业生对待的人员。符合岗位要求的</w:t>
      </w:r>
      <w:r w:rsidRPr="00FE7A29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FE7A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E7A29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FE7A2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E7A29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FE7A29">
        <w:rPr>
          <w:rFonts w:ascii="Times New Roman" w:eastAsia="仿宋_GB2312" w:hAnsi="Times New Roman" w:cs="Times New Roman" w:hint="eastAsia"/>
          <w:sz w:val="32"/>
          <w:szCs w:val="32"/>
        </w:rPr>
        <w:t>年毕业的非全日制毕业生中能够提供报到证或派遣证的，可按全日制应届毕业生对待。</w:t>
      </w:r>
    </w:p>
    <w:p w:rsidR="009C4336" w:rsidRPr="00C82F6E" w:rsidRDefault="009C4336" w:rsidP="00800264">
      <w:pPr>
        <w:pStyle w:val="a5"/>
        <w:shd w:val="clear" w:color="auto" w:fill="FFFFFF"/>
        <w:spacing w:before="0" w:beforeAutospacing="0" w:after="0" w:afterAutospacing="0" w:line="600" w:lineRule="exact"/>
        <w:ind w:firstLine="675"/>
        <w:jc w:val="both"/>
        <w:rPr>
          <w:rFonts w:ascii="Times New Roman" w:hAnsi="Times New Roman" w:cs="Times New Roman"/>
          <w:sz w:val="32"/>
          <w:szCs w:val="32"/>
        </w:rPr>
      </w:pP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157CC9">
        <w:rPr>
          <w:rFonts w:ascii="Times New Roman" w:hAnsi="Times New Roman" w:cs="Times New Roman" w:hint="eastAsia"/>
          <w:color w:val="000000"/>
          <w:sz w:val="32"/>
          <w:szCs w:val="32"/>
        </w:rPr>
        <w:t>2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）参加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大学生村官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三支一扶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计划、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大学生志愿服务西部计划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等服务基层项目的人员，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202</w:t>
      </w:r>
      <w:r w:rsidR="000258CB">
        <w:rPr>
          <w:rFonts w:ascii="Times New Roman" w:hAnsi="Times New Roman" w:cs="Times New Roman" w:hint="eastAsia"/>
          <w:color w:val="000000"/>
          <w:sz w:val="32"/>
          <w:szCs w:val="32"/>
        </w:rPr>
        <w:t>1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年当年服务期满、考核合格的，可视为应届毕业生。</w:t>
      </w:r>
    </w:p>
    <w:p w:rsidR="009C4336" w:rsidRDefault="009C4336" w:rsidP="00800264">
      <w:pPr>
        <w:pStyle w:val="a5"/>
        <w:shd w:val="clear" w:color="auto" w:fill="FFFFFF"/>
        <w:spacing w:before="0" w:beforeAutospacing="0" w:after="0" w:afterAutospacing="0" w:line="600" w:lineRule="exact"/>
        <w:ind w:firstLine="67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82F6E">
        <w:rPr>
          <w:rFonts w:ascii="Times New Roman" w:eastAsia="仿宋_GB2312" w:hAnsi="Times New Roman" w:cs="Times New Roman"/>
          <w:sz w:val="32"/>
          <w:szCs w:val="32"/>
        </w:rPr>
        <w:t>（</w:t>
      </w:r>
      <w:r w:rsidR="00157CC9">
        <w:rPr>
          <w:rFonts w:ascii="Times New Roman" w:hAnsi="Times New Roman" w:cs="Times New Roman" w:hint="eastAsia"/>
          <w:sz w:val="32"/>
          <w:szCs w:val="32"/>
        </w:rPr>
        <w:t>3</w:t>
      </w:r>
      <w:r w:rsidRPr="00C82F6E">
        <w:rPr>
          <w:rFonts w:ascii="Times New Roman" w:eastAsia="仿宋_GB2312" w:hAnsi="Times New Roman" w:cs="Times New Roman"/>
          <w:sz w:val="32"/>
          <w:szCs w:val="32"/>
        </w:rPr>
        <w:t>）从普通高等院校毕业并在当年入伍，且于</w:t>
      </w:r>
      <w:r w:rsidR="000258CB">
        <w:rPr>
          <w:rFonts w:ascii="Times New Roman" w:hAnsi="Times New Roman" w:cs="Times New Roman" w:hint="eastAsia"/>
          <w:sz w:val="32"/>
          <w:szCs w:val="32"/>
        </w:rPr>
        <w:t>2020</w:t>
      </w:r>
      <w:r w:rsidRPr="00C82F6E">
        <w:rPr>
          <w:rFonts w:ascii="Times New Roman" w:eastAsia="仿宋_GB2312" w:hAnsi="Times New Roman" w:cs="Times New Roman"/>
          <w:sz w:val="32"/>
          <w:szCs w:val="32"/>
        </w:rPr>
        <w:t>年从中国人民解放军、中国人民武装警察部队退役的士兵，可视为应届毕业生。</w:t>
      </w:r>
    </w:p>
    <w:p w:rsidR="00705BE6" w:rsidRPr="00C82F6E" w:rsidRDefault="00D40661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9</w:t>
      </w:r>
      <w:r w:rsidR="00347C62" w:rsidRPr="00C82F6E">
        <w:rPr>
          <w:rFonts w:eastAsia="黑体"/>
          <w:sz w:val="32"/>
          <w:szCs w:val="32"/>
        </w:rPr>
        <w:t>、</w:t>
      </w:r>
      <w:r w:rsidR="00C82F6E" w:rsidRPr="00C82F6E">
        <w:rPr>
          <w:rFonts w:eastAsia="黑体"/>
          <w:sz w:val="32"/>
          <w:szCs w:val="32"/>
        </w:rPr>
        <w:t>招聘</w:t>
      </w:r>
      <w:r w:rsidR="00705BE6" w:rsidRPr="00C82F6E">
        <w:rPr>
          <w:rFonts w:eastAsia="黑体"/>
          <w:sz w:val="32"/>
          <w:szCs w:val="32"/>
        </w:rPr>
        <w:t>资格条件中要求的各项资质</w:t>
      </w:r>
      <w:r w:rsidR="000D476E" w:rsidRPr="00C82F6E">
        <w:rPr>
          <w:rFonts w:eastAsia="黑体"/>
          <w:sz w:val="32"/>
          <w:szCs w:val="32"/>
        </w:rPr>
        <w:t>（</w:t>
      </w:r>
      <w:r w:rsidR="00705BE6" w:rsidRPr="00C82F6E">
        <w:rPr>
          <w:rFonts w:eastAsia="黑体"/>
          <w:sz w:val="32"/>
          <w:szCs w:val="32"/>
        </w:rPr>
        <w:t>资格</w:t>
      </w:r>
      <w:r w:rsidR="000D476E" w:rsidRPr="00C82F6E">
        <w:rPr>
          <w:rFonts w:eastAsia="黑体"/>
          <w:sz w:val="32"/>
          <w:szCs w:val="32"/>
        </w:rPr>
        <w:t>）</w:t>
      </w:r>
      <w:r w:rsidR="00705BE6" w:rsidRPr="00C82F6E">
        <w:rPr>
          <w:rFonts w:eastAsia="黑体"/>
          <w:sz w:val="32"/>
          <w:szCs w:val="32"/>
        </w:rPr>
        <w:t>的截止时间是如何确定的</w:t>
      </w:r>
      <w:r w:rsidR="00705BE6" w:rsidRPr="00C82F6E">
        <w:rPr>
          <w:rFonts w:eastAsia="黑体"/>
          <w:sz w:val="32"/>
          <w:szCs w:val="32"/>
        </w:rPr>
        <w:t>?</w:t>
      </w:r>
    </w:p>
    <w:p w:rsidR="009C4336" w:rsidRPr="00C82F6E" w:rsidRDefault="009C4336" w:rsidP="00C82F6E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Times New Roman" w:hAnsi="Times New Roman" w:cs="Times New Roman"/>
          <w:sz w:val="32"/>
          <w:szCs w:val="32"/>
        </w:rPr>
      </w:pPr>
      <w:r w:rsidRPr="00C82F6E">
        <w:rPr>
          <w:rFonts w:ascii="Times New Roman" w:hAnsi="Times New Roman" w:cs="Times New Roman"/>
          <w:sz w:val="32"/>
          <w:szCs w:val="32"/>
        </w:rPr>
        <w:t>202</w:t>
      </w:r>
      <w:r w:rsidR="000258CB">
        <w:rPr>
          <w:rFonts w:ascii="Times New Roman" w:hAnsi="Times New Roman" w:cs="Times New Roman" w:hint="eastAsia"/>
          <w:sz w:val="32"/>
          <w:szCs w:val="32"/>
        </w:rPr>
        <w:t>1</w:t>
      </w:r>
      <w:r w:rsidRPr="00C82F6E">
        <w:rPr>
          <w:rFonts w:ascii="Times New Roman" w:eastAsia="仿宋_GB2312" w:hAnsi="Times New Roman" w:cs="Times New Roman"/>
          <w:sz w:val="32"/>
          <w:szCs w:val="32"/>
        </w:rPr>
        <w:t>年应届毕业生应在</w:t>
      </w:r>
      <w:r w:rsidRPr="00C82F6E">
        <w:rPr>
          <w:rFonts w:ascii="Times New Roman" w:hAnsi="Times New Roman" w:cs="Times New Roman"/>
          <w:sz w:val="32"/>
          <w:szCs w:val="32"/>
        </w:rPr>
        <w:t>202</w:t>
      </w:r>
      <w:r w:rsidR="000258CB">
        <w:rPr>
          <w:rFonts w:ascii="Times New Roman" w:hAnsi="Times New Roman" w:cs="Times New Roman" w:hint="eastAsia"/>
          <w:sz w:val="32"/>
          <w:szCs w:val="32"/>
        </w:rPr>
        <w:t>1</w:t>
      </w:r>
      <w:r w:rsidRPr="00C82F6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82F6E">
        <w:rPr>
          <w:rFonts w:ascii="Times New Roman" w:hAnsi="Times New Roman" w:cs="Times New Roman"/>
          <w:sz w:val="32"/>
          <w:szCs w:val="32"/>
        </w:rPr>
        <w:t>12</w:t>
      </w:r>
      <w:r w:rsidRPr="00C82F6E">
        <w:rPr>
          <w:rFonts w:ascii="Times New Roman" w:eastAsia="仿宋_GB2312" w:hAnsi="Times New Roman" w:cs="Times New Roman"/>
          <w:sz w:val="32"/>
          <w:szCs w:val="32"/>
        </w:rPr>
        <w:t>月底前取得相关学历、学位证书。</w:t>
      </w:r>
    </w:p>
    <w:p w:rsidR="009C4336" w:rsidRPr="00C82F6E" w:rsidRDefault="00C82F6E" w:rsidP="00C82F6E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Times New Roman" w:hAnsi="Times New Roman" w:cs="Times New Roman"/>
          <w:sz w:val="32"/>
          <w:szCs w:val="32"/>
        </w:rPr>
      </w:pPr>
      <w:r w:rsidRPr="00C82F6E">
        <w:rPr>
          <w:rFonts w:ascii="Times New Roman" w:eastAsia="仿宋_GB2312" w:hAnsi="Times New Roman" w:cs="Times New Roman"/>
          <w:sz w:val="32"/>
          <w:szCs w:val="32"/>
        </w:rPr>
        <w:t>岗位</w:t>
      </w:r>
      <w:r w:rsidR="009C4336" w:rsidRPr="00C82F6E">
        <w:rPr>
          <w:rFonts w:ascii="Times New Roman" w:eastAsia="仿宋_GB2312" w:hAnsi="Times New Roman" w:cs="Times New Roman"/>
          <w:sz w:val="32"/>
          <w:szCs w:val="32"/>
        </w:rPr>
        <w:t>要求的其他资格条件（如政治面貌、英语等级证书等）应在</w:t>
      </w:r>
      <w:r w:rsidR="009C4336" w:rsidRPr="00C82F6E">
        <w:rPr>
          <w:rFonts w:ascii="Times New Roman" w:hAnsi="Times New Roman" w:cs="Times New Roman"/>
          <w:sz w:val="32"/>
          <w:szCs w:val="32"/>
        </w:rPr>
        <w:t>202</w:t>
      </w:r>
      <w:r w:rsidR="000258CB">
        <w:rPr>
          <w:rFonts w:ascii="Times New Roman" w:hAnsi="Times New Roman" w:cs="Times New Roman" w:hint="eastAsia"/>
          <w:sz w:val="32"/>
          <w:szCs w:val="32"/>
        </w:rPr>
        <w:t>1</w:t>
      </w:r>
      <w:r w:rsidR="009C4336" w:rsidRPr="00C82F6E">
        <w:rPr>
          <w:rFonts w:ascii="Times New Roman" w:eastAsia="仿宋_GB2312" w:hAnsi="Times New Roman" w:cs="Times New Roman"/>
          <w:sz w:val="32"/>
          <w:szCs w:val="32"/>
        </w:rPr>
        <w:t>年</w:t>
      </w:r>
      <w:r w:rsidR="000258CB">
        <w:rPr>
          <w:rFonts w:ascii="Times New Roman" w:hAnsi="Times New Roman" w:cs="Times New Roman" w:hint="eastAsia"/>
          <w:sz w:val="32"/>
          <w:szCs w:val="32"/>
        </w:rPr>
        <w:t>4</w:t>
      </w:r>
      <w:r w:rsidR="009C4336" w:rsidRPr="00C82F6E">
        <w:rPr>
          <w:rFonts w:ascii="Times New Roman" w:eastAsia="仿宋_GB2312" w:hAnsi="Times New Roman" w:cs="Times New Roman"/>
          <w:sz w:val="32"/>
          <w:szCs w:val="32"/>
        </w:rPr>
        <w:t>月</w:t>
      </w:r>
      <w:r w:rsidR="000258CB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="003D138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9C4336" w:rsidRPr="00C82F6E">
        <w:rPr>
          <w:rFonts w:ascii="Times New Roman" w:eastAsia="仿宋_GB2312" w:hAnsi="Times New Roman" w:cs="Times New Roman"/>
          <w:sz w:val="32"/>
          <w:szCs w:val="32"/>
        </w:rPr>
        <w:t>前取得。</w:t>
      </w:r>
      <w:r w:rsidR="009C4336"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报考人员在报名前已通过考试但未取得证书的，可在面试</w:t>
      </w:r>
      <w:proofErr w:type="gramStart"/>
      <w:r w:rsidR="009C4336"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前资格</w:t>
      </w:r>
      <w:proofErr w:type="gramEnd"/>
      <w:r w:rsidR="009C4336"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复审时提供由相关部门出具的成绩单及是否通过考试的书面结论。</w:t>
      </w:r>
    </w:p>
    <w:p w:rsidR="00C6645E" w:rsidRPr="00C82F6E" w:rsidRDefault="00D40661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10</w:t>
      </w:r>
      <w:r w:rsidR="00DB125A" w:rsidRPr="00C82F6E">
        <w:rPr>
          <w:rFonts w:eastAsia="黑体"/>
          <w:sz w:val="32"/>
          <w:szCs w:val="32"/>
        </w:rPr>
        <w:t>、特别提示</w:t>
      </w:r>
    </w:p>
    <w:p w:rsidR="00C6645E" w:rsidRPr="00C82F6E" w:rsidRDefault="00DB125A" w:rsidP="00C82F6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2F6E">
        <w:rPr>
          <w:rFonts w:eastAsia="仿宋_GB2312"/>
          <w:sz w:val="32"/>
          <w:szCs w:val="32"/>
        </w:rPr>
        <w:lastRenderedPageBreak/>
        <w:t>本单位公开招聘事业单位工作人员考试不指定辅导用书，不举办也不委托任何机构举办辅导培训班。社会上以任何名义举办的辅导班、辅导网站或发行的出版物，上网卡等，均与本次考试无关，敬请广大报考人员提高警惕。</w:t>
      </w:r>
    </w:p>
    <w:p w:rsidR="009C4336" w:rsidRPr="00C82F6E" w:rsidRDefault="009C4336" w:rsidP="00C82F6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2F6E">
        <w:rPr>
          <w:rFonts w:eastAsia="仿宋_GB2312"/>
          <w:sz w:val="32"/>
          <w:szCs w:val="32"/>
        </w:rPr>
        <w:t>注：上述</w:t>
      </w:r>
      <w:r w:rsidR="00C82F6E" w:rsidRPr="00C82F6E">
        <w:rPr>
          <w:rFonts w:eastAsia="仿宋_GB2312"/>
          <w:sz w:val="32"/>
          <w:szCs w:val="32"/>
        </w:rPr>
        <w:t>招聘</w:t>
      </w:r>
      <w:r w:rsidRPr="00C82F6E">
        <w:rPr>
          <w:rFonts w:eastAsia="仿宋_GB2312"/>
          <w:sz w:val="32"/>
          <w:szCs w:val="32"/>
        </w:rPr>
        <w:t>政策解释，仅限于此次报考资格的认定。</w:t>
      </w:r>
    </w:p>
    <w:sectPr w:rsidR="009C4336" w:rsidRPr="00C82F6E" w:rsidSect="009555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2B" w:rsidRDefault="00C80F2B" w:rsidP="00E57831">
      <w:r>
        <w:separator/>
      </w:r>
    </w:p>
  </w:endnote>
  <w:endnote w:type="continuationSeparator" w:id="0">
    <w:p w:rsidR="00C80F2B" w:rsidRDefault="00C80F2B" w:rsidP="00E5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820175"/>
      <w:docPartObj>
        <w:docPartGallery w:val="Page Numbers (Bottom of Page)"/>
        <w:docPartUnique/>
      </w:docPartObj>
    </w:sdtPr>
    <w:sdtEndPr/>
    <w:sdtContent>
      <w:p w:rsidR="00520F20" w:rsidRDefault="00520F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26B" w:rsidRPr="0074126B">
          <w:rPr>
            <w:noProof/>
            <w:lang w:val="zh-CN"/>
          </w:rPr>
          <w:t>4</w:t>
        </w:r>
        <w:r>
          <w:fldChar w:fldCharType="end"/>
        </w:r>
      </w:p>
    </w:sdtContent>
  </w:sdt>
  <w:p w:rsidR="00520F20" w:rsidRDefault="00520F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2B" w:rsidRDefault="00C80F2B" w:rsidP="00E57831">
      <w:r>
        <w:separator/>
      </w:r>
    </w:p>
  </w:footnote>
  <w:footnote w:type="continuationSeparator" w:id="0">
    <w:p w:rsidR="00C80F2B" w:rsidRDefault="00C80F2B" w:rsidP="00E5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E7"/>
    <w:rsid w:val="000258CB"/>
    <w:rsid w:val="000367D6"/>
    <w:rsid w:val="000D476E"/>
    <w:rsid w:val="00114C37"/>
    <w:rsid w:val="0013180A"/>
    <w:rsid w:val="00135275"/>
    <w:rsid w:val="001417EB"/>
    <w:rsid w:val="00150CA5"/>
    <w:rsid w:val="001516E4"/>
    <w:rsid w:val="00157CC9"/>
    <w:rsid w:val="001C2080"/>
    <w:rsid w:val="002A5BF2"/>
    <w:rsid w:val="00347C62"/>
    <w:rsid w:val="00372D29"/>
    <w:rsid w:val="003D138D"/>
    <w:rsid w:val="004104EE"/>
    <w:rsid w:val="0046515B"/>
    <w:rsid w:val="0050060A"/>
    <w:rsid w:val="00520F20"/>
    <w:rsid w:val="00705BE6"/>
    <w:rsid w:val="00716664"/>
    <w:rsid w:val="007166F0"/>
    <w:rsid w:val="00734188"/>
    <w:rsid w:val="0074126B"/>
    <w:rsid w:val="007652A4"/>
    <w:rsid w:val="007841DA"/>
    <w:rsid w:val="00786495"/>
    <w:rsid w:val="0079319C"/>
    <w:rsid w:val="007F3513"/>
    <w:rsid w:val="00800264"/>
    <w:rsid w:val="0081686A"/>
    <w:rsid w:val="00881B9E"/>
    <w:rsid w:val="0089423E"/>
    <w:rsid w:val="009555C8"/>
    <w:rsid w:val="00983687"/>
    <w:rsid w:val="009C4336"/>
    <w:rsid w:val="009D37EA"/>
    <w:rsid w:val="009F4E69"/>
    <w:rsid w:val="00A8263C"/>
    <w:rsid w:val="00A95D42"/>
    <w:rsid w:val="00A9618E"/>
    <w:rsid w:val="00AB0B34"/>
    <w:rsid w:val="00B27593"/>
    <w:rsid w:val="00B43D3D"/>
    <w:rsid w:val="00BB1688"/>
    <w:rsid w:val="00BB1C0F"/>
    <w:rsid w:val="00BF4017"/>
    <w:rsid w:val="00C43A68"/>
    <w:rsid w:val="00C54345"/>
    <w:rsid w:val="00C6645E"/>
    <w:rsid w:val="00C74D70"/>
    <w:rsid w:val="00C80F2B"/>
    <w:rsid w:val="00C82F6E"/>
    <w:rsid w:val="00CB3FE7"/>
    <w:rsid w:val="00D116FC"/>
    <w:rsid w:val="00D40661"/>
    <w:rsid w:val="00D673EF"/>
    <w:rsid w:val="00D73090"/>
    <w:rsid w:val="00D84932"/>
    <w:rsid w:val="00DB125A"/>
    <w:rsid w:val="00DB7F66"/>
    <w:rsid w:val="00DC75C1"/>
    <w:rsid w:val="00DE4B19"/>
    <w:rsid w:val="00E57831"/>
    <w:rsid w:val="00E75110"/>
    <w:rsid w:val="00EC2DFF"/>
    <w:rsid w:val="00EF34AA"/>
    <w:rsid w:val="00F35D5D"/>
    <w:rsid w:val="00F8291E"/>
    <w:rsid w:val="00FA26A1"/>
    <w:rsid w:val="00FD0045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83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81B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laintext">
    <w:name w:val="plaintext"/>
    <w:basedOn w:val="a"/>
    <w:rsid w:val="00A95D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2A5B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5BF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83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81B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laintext">
    <w:name w:val="plaintext"/>
    <w:basedOn w:val="a"/>
    <w:rsid w:val="00A95D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2A5B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5B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董悦</dc:creator>
  <cp:lastModifiedBy>卢晋</cp:lastModifiedBy>
  <cp:revision>14</cp:revision>
  <cp:lastPrinted>2021-03-31T08:57:00Z</cp:lastPrinted>
  <dcterms:created xsi:type="dcterms:W3CDTF">2020-10-04T03:03:00Z</dcterms:created>
  <dcterms:modified xsi:type="dcterms:W3CDTF">2021-04-01T02:59:00Z</dcterms:modified>
</cp:coreProperties>
</file>