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default" w:eastAsia="方正黑体_GBK"/>
          <w:bCs/>
          <w:color w:val="000000"/>
          <w:spacing w:val="8"/>
          <w:sz w:val="32"/>
          <w:szCs w:val="32"/>
        </w:rPr>
      </w:pPr>
      <w:r>
        <w:rPr>
          <w:rFonts w:hint="default" w:eastAsia="方正黑体_GBK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default" w:eastAsia="方正黑体_GBK"/>
          <w:bCs/>
          <w:color w:val="000000"/>
          <w:spacing w:val="8"/>
          <w:sz w:val="32"/>
          <w:szCs w:val="32"/>
        </w:rPr>
        <w:t>2</w:t>
      </w:r>
    </w:p>
    <w:p>
      <w:pPr>
        <w:pStyle w:val="7"/>
        <w:spacing w:line="540" w:lineRule="exact"/>
        <w:jc w:val="center"/>
        <w:rPr>
          <w:rFonts w:hint="default"/>
          <w:sz w:val="20"/>
        </w:rPr>
      </w:pPr>
      <w:bookmarkStart w:id="0" w:name="_GoBack"/>
      <w:r>
        <w:rPr>
          <w:rFonts w:hint="default"/>
          <w:b/>
          <w:spacing w:val="-4"/>
          <w:sz w:val="32"/>
          <w:szCs w:val="36"/>
        </w:rPr>
        <w:t>北京海关公开招聘事业单位工作人员报名表</w:t>
      </w:r>
      <w:bookmarkEnd w:id="0"/>
    </w:p>
    <w:p>
      <w:pPr>
        <w:pStyle w:val="7"/>
        <w:rPr>
          <w:rFonts w:hint="default" w:eastAsia="黑体"/>
          <w:sz w:val="28"/>
          <w:szCs w:val="28"/>
        </w:rPr>
      </w:pPr>
      <w:r>
        <w:rPr>
          <w:rFonts w:hint="default" w:eastAsia="黑体"/>
          <w:sz w:val="28"/>
          <w:szCs w:val="28"/>
        </w:rPr>
        <w:t>报考岗位：                                  岗位代码：</w:t>
      </w:r>
    </w:p>
    <w:tbl>
      <w:tblPr>
        <w:tblStyle w:val="5"/>
        <w:tblW w:w="981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3"/>
        <w:gridCol w:w="345"/>
        <w:gridCol w:w="1091"/>
        <w:gridCol w:w="43"/>
        <w:gridCol w:w="301"/>
        <w:gridCol w:w="377"/>
        <w:gridCol w:w="542"/>
        <w:gridCol w:w="222"/>
        <w:gridCol w:w="542"/>
        <w:gridCol w:w="423"/>
        <w:gridCol w:w="1159"/>
        <w:gridCol w:w="261"/>
        <w:gridCol w:w="1287"/>
        <w:gridCol w:w="72"/>
        <w:gridCol w:w="153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性    别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民   族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相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国    籍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籍   贯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学历、学位、毕业院校及专业</w:t>
            </w:r>
          </w:p>
        </w:tc>
        <w:tc>
          <w:tcPr>
            <w:tcW w:w="51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社会在职学历、学位、毕业院校及专业</w:t>
            </w:r>
          </w:p>
        </w:tc>
        <w:tc>
          <w:tcPr>
            <w:tcW w:w="51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政治面貌</w:t>
            </w:r>
          </w:p>
        </w:tc>
        <w:tc>
          <w:tcPr>
            <w:tcW w:w="6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本人身份</w:t>
            </w:r>
          </w:p>
        </w:tc>
        <w:tc>
          <w:tcPr>
            <w:tcW w:w="78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应届毕业生 □          社会在职人员 □         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待业人员 □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专业技术职务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资格及等级</w:t>
            </w:r>
          </w:p>
        </w:tc>
        <w:tc>
          <w:tcPr>
            <w:tcW w:w="78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3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z w:val="24"/>
              </w:rPr>
              <w:t>是否为北京市正式户口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ind w:left="0"/>
              <w:rPr>
                <w:rFonts w:hint="default"/>
              </w:rPr>
            </w:pPr>
            <w:r>
              <w:rPr>
                <w:rFonts w:hint="default"/>
              </w:rPr>
              <w:t>是□                否           □</w:t>
            </w:r>
          </w:p>
        </w:tc>
        <w:tc>
          <w:tcPr>
            <w:tcW w:w="3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ind w:left="0"/>
              <w:rPr>
                <w:rFonts w:hint="default"/>
              </w:rPr>
            </w:pPr>
            <w:r>
              <w:rPr>
                <w:rFonts w:hint="default"/>
              </w:rPr>
              <w:t>是否有不符合报考的其他情形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ind w:left="0"/>
              <w:rPr>
                <w:rFonts w:hint="default"/>
              </w:rPr>
            </w:pPr>
            <w:r>
              <w:rPr>
                <w:rFonts w:hint="default"/>
              </w:rPr>
              <w:t>是□                否          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3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户籍所在地（户口本首页地址）</w:t>
            </w:r>
          </w:p>
        </w:tc>
        <w:tc>
          <w:tcPr>
            <w:tcW w:w="64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ind w:firstLine="525" w:firstLineChars="25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工作单位</w:t>
            </w:r>
          </w:p>
        </w:tc>
        <w:tc>
          <w:tcPr>
            <w:tcW w:w="4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职    务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身份证号</w:t>
            </w:r>
          </w:p>
        </w:tc>
        <w:tc>
          <w:tcPr>
            <w:tcW w:w="3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掌握何种外语及程度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（大学英语四六级、托福、雅思等）</w:t>
            </w:r>
          </w:p>
        </w:tc>
        <w:tc>
          <w:tcPr>
            <w:tcW w:w="6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4" w:hRule="atLeast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学习和工作经历（从高中起填写，时间点连续）</w:t>
            </w:r>
          </w:p>
        </w:tc>
        <w:tc>
          <w:tcPr>
            <w:tcW w:w="8197" w:type="dxa"/>
            <w:gridSpan w:val="1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例如：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1997.09—2000.08   北京市第五中学  学生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2000.08—2004.09   北京大学医学部  本科学生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2004.09—2006.08   中国XX有限公司  职员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2006.08—至今      北京市XX研究所  工程师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奖惩情况</w:t>
            </w:r>
          </w:p>
        </w:tc>
        <w:tc>
          <w:tcPr>
            <w:tcW w:w="8197" w:type="dxa"/>
            <w:gridSpan w:val="1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家庭成员情况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姓  名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关  系</w:t>
            </w: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所在单位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9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left="-2" w:leftChars="-1" w:firstLine="527" w:firstLineChars="250"/>
              <w:rPr>
                <w:rFonts w:hint="default"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以上内容均由本人如实填报，如有虚假信息，愿承担相关后果。</w:t>
            </w:r>
          </w:p>
          <w:p>
            <w:pPr>
              <w:pStyle w:val="2"/>
              <w:spacing w:line="360" w:lineRule="exact"/>
              <w:ind w:left="-1" w:leftChars="-257" w:hanging="539" w:hangingChars="257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                           填 报 人：</w:t>
            </w:r>
          </w:p>
          <w:p>
            <w:pPr>
              <w:pStyle w:val="2"/>
              <w:spacing w:line="360" w:lineRule="exact"/>
              <w:ind w:left="-1" w:leftChars="-257" w:hanging="539" w:hangingChars="257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</w:rPr>
              <w:t xml:space="preserve">                                          填报日期：</w:t>
            </w:r>
          </w:p>
        </w:tc>
      </w:tr>
    </w:tbl>
    <w:p>
      <w:pPr/>
      <w:r>
        <w:rPr>
          <w:rFonts w:hint="default" w:ascii="Times New Roman" w:hAnsi="Times New Roman"/>
          <w:color w:val="000000"/>
          <w:sz w:val="24"/>
        </w:rPr>
        <w:t>注:报考岗位每人只能填写一个。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2A56"/>
    <w:rsid w:val="309F2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uiPriority w:val="0"/>
    <w:pPr>
      <w:widowControl w:val="0"/>
      <w:spacing w:line="280" w:lineRule="exact"/>
      <w:ind w:left="386" w:leftChars="1" w:hanging="385" w:hangingChars="385"/>
      <w:jc w:val="both"/>
    </w:pPr>
    <w:rPr>
      <w:rFonts w:asci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20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样式 2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2021-04-02T02:45:00Z</dcterms:created>
  <dc:creator>hanzhili</dc:creator>
  <cp:lastModifiedBy>hanzhili</cp:lastModifiedBy>
  <dcterms:modified xsi:type="dcterms:W3CDTF">2021-04-02T02:52:58Z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