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中共台州市委统战部公开选聘工作人员报名登记表</w:t>
      </w:r>
    </w:p>
    <w:p>
      <w:pPr>
        <w:spacing w:line="300" w:lineRule="exact"/>
        <w:rPr>
          <w:rFonts w:hint="eastAsia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专业技术职称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人员性质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（行政、参公、全额拨款事业）</w:t>
            </w:r>
          </w:p>
        </w:tc>
        <w:tc>
          <w:tcPr>
            <w:tcW w:w="24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报刊杂志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目录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近两年年度考核结果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eastAsia="仿宋_GB2312"/>
          <w:kern w:val="0"/>
          <w:sz w:val="28"/>
          <w:szCs w:val="28"/>
        </w:rPr>
        <w:t>此表须如实填写，如有弄虚作假，一经查实，取消资格。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C19C6"/>
    <w:rsid w:val="2D2A1948"/>
    <w:rsid w:val="34A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2021-03-23T02:40:00Z</dcterms:created>
  <dc:creator>Administrator</dc:creator>
  <cp:lastModifiedBy>Administrator</cp:lastModifiedBy>
  <dcterms:modified xsi:type="dcterms:W3CDTF">2021-03-23T02:41:02Z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