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after="120" w:line="200" w:lineRule="atLeast"/>
        <w:jc w:val="center"/>
        <w:rPr>
          <w:rFonts w:hint="eastAsia"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21</w:t>
      </w:r>
      <w:r>
        <w:rPr>
          <w:rFonts w:ascii="Times New Roman" w:hAnsi="Times New Roman" w:eastAsia="方正小标宋简体"/>
          <w:b/>
          <w:sz w:val="32"/>
          <w:szCs w:val="32"/>
        </w:rPr>
        <w:t>年安阳市龙安区重点项目建设服务中心</w:t>
      </w:r>
    </w:p>
    <w:p>
      <w:pPr>
        <w:spacing w:after="120" w:line="20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公开选聘工作人员</w:t>
      </w:r>
      <w:r>
        <w:rPr>
          <w:rFonts w:hint="eastAsia" w:ascii="方正小标宋简体" w:hAnsi="宋体" w:eastAsia="方正小标宋简体"/>
          <w:b/>
          <w:sz w:val="32"/>
          <w:szCs w:val="32"/>
        </w:rPr>
        <w:t>报名登记表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147"/>
        <w:gridCol w:w="850"/>
        <w:gridCol w:w="1560"/>
        <w:gridCol w:w="1275"/>
        <w:gridCol w:w="1418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别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贯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现工作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 w:hRule="atLeast"/>
          <w:jc w:val="center"/>
        </w:trPr>
        <w:tc>
          <w:tcPr>
            <w:tcW w:w="1288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职务级别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pacing w:val="-38"/>
                <w:sz w:val="24"/>
                <w:szCs w:val="24"/>
              </w:rPr>
              <w:t>任现职时间）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技术职称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pacing w:val="-40"/>
                <w:sz w:val="24"/>
                <w:szCs w:val="24"/>
              </w:rPr>
              <w:t>取得时间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33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33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701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35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主要学习及工作经历</w:t>
            </w:r>
          </w:p>
        </w:tc>
        <w:tc>
          <w:tcPr>
            <w:tcW w:w="815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944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本人承诺以上内容属实，如有隐瞒或者不实，本人自愿承担相应责任。</w:t>
            </w:r>
          </w:p>
          <w:p>
            <w:pPr>
              <w:spacing w:after="0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1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815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spacing w:line="400" w:lineRule="exact"/>
              <w:ind w:firstLine="2640" w:firstLineChars="1100"/>
              <w:jc w:val="both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jc w:val="both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签字：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21年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bCs/>
          <w:sz w:val="18"/>
          <w:szCs w:val="18"/>
        </w:rPr>
      </w:pPr>
    </w:p>
    <w:sectPr>
      <w:headerReference r:id="rId3" w:type="default"/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0177"/>
    <w:rsid w:val="000445C6"/>
    <w:rsid w:val="000B5DEC"/>
    <w:rsid w:val="000F78C6"/>
    <w:rsid w:val="00124DEA"/>
    <w:rsid w:val="001A7933"/>
    <w:rsid w:val="00323B43"/>
    <w:rsid w:val="003A729C"/>
    <w:rsid w:val="003C3A2B"/>
    <w:rsid w:val="003D37D8"/>
    <w:rsid w:val="00426133"/>
    <w:rsid w:val="004358AB"/>
    <w:rsid w:val="004F5F0E"/>
    <w:rsid w:val="0059406F"/>
    <w:rsid w:val="005D2D81"/>
    <w:rsid w:val="00701CDD"/>
    <w:rsid w:val="007C4913"/>
    <w:rsid w:val="00815723"/>
    <w:rsid w:val="00867E01"/>
    <w:rsid w:val="008B7726"/>
    <w:rsid w:val="009A719F"/>
    <w:rsid w:val="00A45C2E"/>
    <w:rsid w:val="00A83F88"/>
    <w:rsid w:val="00B9353C"/>
    <w:rsid w:val="00C237A1"/>
    <w:rsid w:val="00C24D69"/>
    <w:rsid w:val="00C82F97"/>
    <w:rsid w:val="00CF3489"/>
    <w:rsid w:val="00D31D50"/>
    <w:rsid w:val="00DA3076"/>
    <w:rsid w:val="00ED4A96"/>
    <w:rsid w:val="00F01BAF"/>
    <w:rsid w:val="00FD346B"/>
    <w:rsid w:val="040511FA"/>
    <w:rsid w:val="0C5F3CD9"/>
    <w:rsid w:val="0E1E250A"/>
    <w:rsid w:val="5AF918A0"/>
    <w:rsid w:val="7DD1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6</TotalTime>
  <ScaleCrop>false</ScaleCrop>
  <LinksUpToDate>false</LinksUpToDate>
  <CharactersWithSpaces>493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用心良苦</dc:creator>
  <cp:lastModifiedBy>用心良苦</cp:lastModifiedBy>
  <cp:lastPrinted>2021-03-13T06:59:00Z</cp:lastPrinted>
  <dcterms:modified xsi:type="dcterms:W3CDTF">2021-03-13T07:02:11Z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