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聘用制人员报名表</w:t>
      </w:r>
    </w:p>
    <w:p>
      <w:pPr>
        <w:widowControl/>
        <w:spacing w:line="600" w:lineRule="exact"/>
        <w:rPr>
          <w:rFonts w:hint="eastAsia" w:ascii="方正小标宋_GBK" w:hAnsi="宋体" w:eastAsia="方正小标宋_GBK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报考职位：</w:t>
      </w:r>
    </w:p>
    <w:tbl>
      <w:tblPr>
        <w:tblStyle w:val="4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"/>
        <w:gridCol w:w="90"/>
        <w:gridCol w:w="1046"/>
        <w:gridCol w:w="140"/>
        <w:gridCol w:w="994"/>
        <w:gridCol w:w="323"/>
        <w:gridCol w:w="669"/>
        <w:gridCol w:w="565"/>
        <w:gridCol w:w="852"/>
        <w:gridCol w:w="566"/>
        <w:gridCol w:w="141"/>
        <w:gridCol w:w="1275"/>
        <w:gridCol w:w="56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3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机动车驾驶证执照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left="110" w:hanging="110" w:hangingChars="5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实际驾驶机动车时间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  <w:t>（统招、委培、自考、函授等）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现居住地址及邮编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起填写</w:t>
            </w:r>
            <w:r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社会实践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注：本表内容必须如实填写。如有虚假，即取消聘用资格。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12DF"/>
    <w:rsid w:val="721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2021-03-04T07:29:00Z</dcterms:created>
  <dc:creator>朗月  繁花</dc:creator>
  <cp:lastModifiedBy>朗月  繁花</cp:lastModifiedBy>
  <dcterms:modified xsi:type="dcterms:W3CDTF">2021-03-04T07:30:06Z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FA998F7B3A06486C9147B97A87638B61</vt:lpwstr>
  </property>
</Properties>
</file>