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08" w:rsidRDefault="00654408" w:rsidP="00654408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t>附件1</w:t>
      </w:r>
    </w:p>
    <w:p w:rsidR="00654408" w:rsidRDefault="00654408" w:rsidP="006544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32"/>
          <w:szCs w:val="32"/>
        </w:rPr>
        <w:t>广西壮族自治区自然资源产品质量检验中心</w:t>
      </w:r>
      <w:r>
        <w:rPr>
          <w:rFonts w:hint="eastAsia"/>
          <w:b/>
          <w:bCs/>
          <w:sz w:val="32"/>
          <w:szCs w:val="32"/>
        </w:rPr>
        <w:t>2021</w:t>
      </w:r>
      <w:r>
        <w:rPr>
          <w:rFonts w:hint="eastAsia"/>
          <w:b/>
          <w:bCs/>
          <w:sz w:val="32"/>
          <w:szCs w:val="32"/>
        </w:rPr>
        <w:t>年公开招聘非在编岗位工作人员岗位表</w:t>
      </w:r>
    </w:p>
    <w:tbl>
      <w:tblPr>
        <w:tblW w:w="1340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740"/>
        <w:gridCol w:w="1620"/>
        <w:gridCol w:w="2625"/>
        <w:gridCol w:w="5505"/>
        <w:gridCol w:w="780"/>
      </w:tblGrid>
      <w:tr w:rsidR="00654408" w:rsidTr="00A24752">
        <w:tc>
          <w:tcPr>
            <w:tcW w:w="1139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招聘岗位序号</w:t>
            </w:r>
          </w:p>
        </w:tc>
        <w:tc>
          <w:tcPr>
            <w:tcW w:w="1740" w:type="dxa"/>
            <w:vAlign w:val="center"/>
          </w:tcPr>
          <w:p w:rsidR="00654408" w:rsidRDefault="00654408" w:rsidP="00A2475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用于岗位</w:t>
            </w:r>
          </w:p>
        </w:tc>
        <w:tc>
          <w:tcPr>
            <w:tcW w:w="1620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招聘名额（名）</w:t>
            </w:r>
          </w:p>
        </w:tc>
        <w:tc>
          <w:tcPr>
            <w:tcW w:w="2625" w:type="dxa"/>
            <w:vAlign w:val="center"/>
          </w:tcPr>
          <w:p w:rsidR="00654408" w:rsidRDefault="00654408" w:rsidP="00A2475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学历、职称</w:t>
            </w:r>
          </w:p>
        </w:tc>
        <w:tc>
          <w:tcPr>
            <w:tcW w:w="5505" w:type="dxa"/>
            <w:vAlign w:val="center"/>
          </w:tcPr>
          <w:p w:rsidR="00654408" w:rsidRDefault="00654408" w:rsidP="00A2475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岗位条件</w:t>
            </w:r>
          </w:p>
        </w:tc>
        <w:tc>
          <w:tcPr>
            <w:tcW w:w="780" w:type="dxa"/>
            <w:vAlign w:val="center"/>
          </w:tcPr>
          <w:p w:rsidR="00654408" w:rsidRDefault="00654408" w:rsidP="00A2475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招聘方式</w:t>
            </w:r>
          </w:p>
        </w:tc>
      </w:tr>
      <w:tr w:rsidR="00654408" w:rsidTr="00A24752">
        <w:trPr>
          <w:trHeight w:val="2750"/>
        </w:trPr>
        <w:tc>
          <w:tcPr>
            <w:tcW w:w="1139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财务岗</w:t>
            </w:r>
          </w:p>
        </w:tc>
        <w:tc>
          <w:tcPr>
            <w:tcW w:w="1620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625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全日制大学本科</w:t>
            </w:r>
          </w:p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以上</w:t>
            </w:r>
          </w:p>
        </w:tc>
        <w:tc>
          <w:tcPr>
            <w:tcW w:w="5505" w:type="dxa"/>
            <w:vAlign w:val="center"/>
          </w:tcPr>
          <w:p w:rsidR="00654408" w:rsidRDefault="00654408" w:rsidP="00A24752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1.政治可靠、品行端正、爱岗敬业、工作细致、踏实肯干、吃苦耐劳；具有较强的学习能力、进取精神和团队协作精神；</w:t>
            </w:r>
          </w:p>
          <w:p w:rsidR="00654408" w:rsidRDefault="00654408" w:rsidP="00A24752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2.专业：会计学、财务管理；</w:t>
            </w:r>
          </w:p>
          <w:p w:rsidR="00654408" w:rsidRDefault="00654408" w:rsidP="00A24752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3.具备下列条件：</w:t>
            </w:r>
          </w:p>
          <w:p w:rsidR="00654408" w:rsidRDefault="00654408" w:rsidP="00A24752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（1）具有会计中级以上职称；</w:t>
            </w:r>
          </w:p>
          <w:p w:rsidR="00654408" w:rsidRDefault="00654408" w:rsidP="00A24752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（2）有三年以上相关工作经验；</w:t>
            </w:r>
          </w:p>
          <w:p w:rsidR="00654408" w:rsidRDefault="00654408" w:rsidP="00A24752">
            <w:pPr>
              <w:tabs>
                <w:tab w:val="left" w:pos="312"/>
              </w:tabs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（3）中共党员。</w:t>
            </w:r>
          </w:p>
        </w:tc>
        <w:tc>
          <w:tcPr>
            <w:tcW w:w="780" w:type="dxa"/>
            <w:vAlign w:val="center"/>
          </w:tcPr>
          <w:p w:rsidR="00654408" w:rsidRDefault="00654408" w:rsidP="00A24752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面试</w:t>
            </w:r>
          </w:p>
        </w:tc>
      </w:tr>
    </w:tbl>
    <w:p w:rsidR="00654408" w:rsidRDefault="00654408" w:rsidP="00654408">
      <w:pPr>
        <w:spacing w:line="560" w:lineRule="exact"/>
        <w:ind w:firstLineChars="1400" w:firstLine="4200"/>
        <w:rPr>
          <w:rFonts w:ascii="仿宋_GB2312" w:eastAsia="仿宋_GB2312" w:cs="仿宋_GB2312"/>
        </w:rPr>
        <w:sectPr w:rsidR="00654408">
          <w:pgSz w:w="16838" w:h="11906" w:orient="landscape"/>
          <w:pgMar w:top="1588" w:right="2098" w:bottom="1474" w:left="1417" w:header="851" w:footer="992" w:gutter="0"/>
          <w:cols w:space="720"/>
          <w:docGrid w:type="lines" w:linePitch="312"/>
        </w:sectPr>
      </w:pPr>
    </w:p>
    <w:p w:rsidR="00654408" w:rsidRDefault="00654408" w:rsidP="00654408">
      <w:pPr>
        <w:rPr>
          <w:rFonts w:ascii="黑体" w:eastAsia="黑体" w:hAnsi="黑体" w:cs="黑体"/>
          <w:sz w:val="28"/>
          <w:szCs w:val="36"/>
        </w:rPr>
      </w:pPr>
      <w:r>
        <w:rPr>
          <w:rFonts w:ascii="黑体" w:eastAsia="黑体" w:hAnsi="黑体" w:cs="黑体" w:hint="eastAsia"/>
          <w:sz w:val="28"/>
          <w:szCs w:val="36"/>
        </w:rPr>
        <w:lastRenderedPageBreak/>
        <w:t>附件2</w:t>
      </w:r>
    </w:p>
    <w:p w:rsidR="00654408" w:rsidRDefault="00654408" w:rsidP="00654408">
      <w:pPr>
        <w:spacing w:line="6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广西壮族自治区自然资源产品质量检验中心</w:t>
      </w:r>
    </w:p>
    <w:p w:rsidR="00654408" w:rsidRDefault="00654408" w:rsidP="00654408">
      <w:pPr>
        <w:spacing w:line="60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</w:t>
      </w:r>
      <w:r>
        <w:rPr>
          <w:rFonts w:hint="eastAsia"/>
          <w:b/>
          <w:bCs/>
          <w:sz w:val="44"/>
          <w:szCs w:val="44"/>
        </w:rPr>
        <w:t>年公开招聘非在编岗位工作人员报名表</w:t>
      </w:r>
    </w:p>
    <w:tbl>
      <w:tblPr>
        <w:tblW w:w="94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497"/>
        <w:gridCol w:w="746"/>
        <w:gridCol w:w="740"/>
        <w:gridCol w:w="367"/>
        <w:gridCol w:w="457"/>
        <w:gridCol w:w="686"/>
        <w:gridCol w:w="470"/>
        <w:gridCol w:w="771"/>
        <w:gridCol w:w="1256"/>
        <w:gridCol w:w="13"/>
        <w:gridCol w:w="225"/>
        <w:gridCol w:w="2120"/>
      </w:tblGrid>
      <w:tr w:rsidR="00654408" w:rsidTr="00A24752">
        <w:trPr>
          <w:cantSplit/>
          <w:trHeight w:hRule="exact" w:val="567"/>
          <w:jc w:val="center"/>
        </w:trPr>
        <w:tc>
          <w:tcPr>
            <w:tcW w:w="1563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gridSpan w:val="3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照片（2寸）</w:t>
            </w:r>
          </w:p>
        </w:tc>
      </w:tr>
      <w:tr w:rsidR="00654408" w:rsidTr="00A24752">
        <w:trPr>
          <w:cantSplit/>
          <w:trHeight w:hRule="exact" w:val="675"/>
          <w:jc w:val="center"/>
        </w:trPr>
        <w:tc>
          <w:tcPr>
            <w:tcW w:w="1563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86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86" w:type="dxa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94" w:type="dxa"/>
            <w:gridSpan w:val="3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hRule="exact" w:val="695"/>
          <w:jc w:val="center"/>
        </w:trPr>
        <w:tc>
          <w:tcPr>
            <w:tcW w:w="1563" w:type="dxa"/>
            <w:gridSpan w:val="2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参加工作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486" w:type="dxa"/>
            <w:gridSpan w:val="2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86" w:type="dxa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婚姻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494" w:type="dxa"/>
            <w:gridSpan w:val="3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hRule="exact" w:val="809"/>
          <w:jc w:val="center"/>
        </w:trPr>
        <w:tc>
          <w:tcPr>
            <w:tcW w:w="1563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86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hRule="exact" w:val="822"/>
          <w:jc w:val="center"/>
        </w:trPr>
        <w:tc>
          <w:tcPr>
            <w:tcW w:w="1563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86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654408" w:rsidRDefault="00654408" w:rsidP="00A24752">
            <w:pPr>
              <w:widowControl/>
              <w:spacing w:line="4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855" w:type="dxa"/>
            <w:gridSpan w:val="6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hRule="exact" w:val="791"/>
          <w:jc w:val="center"/>
        </w:trPr>
        <w:tc>
          <w:tcPr>
            <w:tcW w:w="1563" w:type="dxa"/>
            <w:gridSpan w:val="2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237" w:type="dxa"/>
            <w:gridSpan w:val="7"/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身份证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4237" w:type="dxa"/>
            <w:gridSpan w:val="7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345" w:type="dxa"/>
            <w:gridSpan w:val="2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毕业时间、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院校系及专业</w:t>
            </w:r>
          </w:p>
        </w:tc>
        <w:tc>
          <w:tcPr>
            <w:tcW w:w="3614" w:type="dxa"/>
            <w:gridSpan w:val="4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trHeight w:val="763"/>
          <w:jc w:val="center"/>
        </w:trPr>
        <w:tc>
          <w:tcPr>
            <w:tcW w:w="1563" w:type="dxa"/>
            <w:gridSpan w:val="2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固定</w:t>
            </w:r>
          </w:p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241" w:type="dxa"/>
            <w:gridSpan w:val="2"/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58" w:type="dxa"/>
            <w:gridSpan w:val="3"/>
            <w:tcBorders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  <w:tr w:rsidR="00654408" w:rsidTr="00A24752">
        <w:trPr>
          <w:trHeight w:hRule="exact" w:val="3822"/>
          <w:jc w:val="center"/>
        </w:trPr>
        <w:tc>
          <w:tcPr>
            <w:tcW w:w="1066" w:type="dxa"/>
            <w:vAlign w:val="center"/>
          </w:tcPr>
          <w:p w:rsidR="00654408" w:rsidRDefault="00654408" w:rsidP="00A24752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本人简历</w:t>
            </w:r>
          </w:p>
          <w:p w:rsidR="00654408" w:rsidRDefault="00654408" w:rsidP="00A24752">
            <w:pPr>
              <w:widowControl/>
              <w:spacing w:line="400" w:lineRule="exact"/>
              <w:ind w:left="113" w:right="113"/>
              <w:jc w:val="center"/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pacing w:val="20"/>
                <w:kern w:val="0"/>
                <w:sz w:val="24"/>
                <w:szCs w:val="24"/>
              </w:rPr>
              <w:t>（从高中学习经历填起）</w:t>
            </w:r>
          </w:p>
        </w:tc>
        <w:tc>
          <w:tcPr>
            <w:tcW w:w="8348" w:type="dxa"/>
            <w:gridSpan w:val="12"/>
          </w:tcPr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P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  <w:p w:rsidR="00654408" w:rsidRDefault="00654408" w:rsidP="00A24752">
            <w:pPr>
              <w:widowControl/>
              <w:spacing w:line="60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01"/>
        <w:tblW w:w="93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831"/>
        <w:gridCol w:w="1149"/>
        <w:gridCol w:w="890"/>
        <w:gridCol w:w="1224"/>
        <w:gridCol w:w="4384"/>
      </w:tblGrid>
      <w:tr w:rsidR="00654408" w:rsidTr="00A24752">
        <w:trPr>
          <w:trHeight w:val="231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参 与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 目(学术)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478" w:type="dxa"/>
            <w:gridSpan w:val="5"/>
            <w:tcBorders>
              <w:top w:val="single" w:sz="4" w:space="0" w:color="auto"/>
            </w:tcBorders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54408" w:rsidTr="00A24752">
        <w:trPr>
          <w:trHeight w:val="239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奖惩情况</w:t>
            </w:r>
          </w:p>
        </w:tc>
        <w:tc>
          <w:tcPr>
            <w:tcW w:w="8478" w:type="dxa"/>
            <w:gridSpan w:val="5"/>
            <w:tcBorders>
              <w:top w:val="single" w:sz="4" w:space="0" w:color="auto"/>
            </w:tcBorders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val="617"/>
        </w:trPr>
        <w:tc>
          <w:tcPr>
            <w:tcW w:w="911" w:type="dxa"/>
            <w:vMerge w:val="restart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家庭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主要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成员及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重要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社会</w:t>
            </w: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831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称谓</w:t>
            </w:r>
          </w:p>
        </w:tc>
        <w:tc>
          <w:tcPr>
            <w:tcW w:w="1149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890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2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438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654408" w:rsidTr="00A24752">
        <w:trPr>
          <w:cantSplit/>
          <w:trHeight w:val="617"/>
        </w:trPr>
        <w:tc>
          <w:tcPr>
            <w:tcW w:w="911" w:type="dxa"/>
            <w:vMerge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val="617"/>
        </w:trPr>
        <w:tc>
          <w:tcPr>
            <w:tcW w:w="911" w:type="dxa"/>
            <w:vMerge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val="617"/>
        </w:trPr>
        <w:tc>
          <w:tcPr>
            <w:tcW w:w="911" w:type="dxa"/>
            <w:vMerge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54408" w:rsidTr="00A24752">
        <w:trPr>
          <w:cantSplit/>
          <w:trHeight w:val="617"/>
        </w:trPr>
        <w:tc>
          <w:tcPr>
            <w:tcW w:w="911" w:type="dxa"/>
            <w:vMerge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4384" w:type="dxa"/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654408" w:rsidTr="00A24752">
        <w:trPr>
          <w:trHeight w:hRule="exact" w:val="1809"/>
        </w:trPr>
        <w:tc>
          <w:tcPr>
            <w:tcW w:w="9389" w:type="dxa"/>
            <w:gridSpan w:val="6"/>
          </w:tcPr>
          <w:p w:rsidR="00654408" w:rsidRDefault="00654408" w:rsidP="00A24752">
            <w:pPr>
              <w:spacing w:line="460" w:lineRule="exact"/>
              <w:ind w:firstLineChars="196" w:firstLine="5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本人对以上内容的真实性、准确性和合法性负责，如有虚假，愿意承担责任。</w:t>
            </w:r>
          </w:p>
          <w:p w:rsidR="00654408" w:rsidRDefault="00654408" w:rsidP="00A24752">
            <w:pPr>
              <w:spacing w:line="460" w:lineRule="exact"/>
              <w:ind w:firstLineChars="1800" w:firstLine="504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考生签名（手签）：</w:t>
            </w:r>
          </w:p>
          <w:p w:rsidR="00654408" w:rsidRDefault="00654408" w:rsidP="00A24752">
            <w:pPr>
              <w:spacing w:line="460" w:lineRule="exact"/>
              <w:ind w:firstLineChars="2850" w:firstLine="6840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  <w:tr w:rsidR="00654408" w:rsidTr="00A24752">
        <w:trPr>
          <w:trHeight w:val="1865"/>
        </w:trPr>
        <w:tc>
          <w:tcPr>
            <w:tcW w:w="911" w:type="dxa"/>
            <w:tcBorders>
              <w:bottom w:val="single" w:sz="2" w:space="0" w:color="auto"/>
            </w:tcBorders>
            <w:vAlign w:val="center"/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招聘单位审核意见</w:t>
            </w:r>
          </w:p>
        </w:tc>
        <w:tc>
          <w:tcPr>
            <w:tcW w:w="8478" w:type="dxa"/>
            <w:gridSpan w:val="5"/>
            <w:tcBorders>
              <w:bottom w:val="single" w:sz="2" w:space="0" w:color="auto"/>
            </w:tcBorders>
          </w:tcPr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654408" w:rsidRDefault="00654408" w:rsidP="00A24752">
            <w:pPr>
              <w:spacing w:line="46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（盖章）</w:t>
            </w:r>
          </w:p>
          <w:p w:rsidR="00654408" w:rsidRDefault="00654408" w:rsidP="00A24752">
            <w:pPr>
              <w:spacing w:line="460" w:lineRule="exact"/>
              <w:ind w:firstLineChars="2502" w:firstLine="6005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:rsidR="00654408" w:rsidRDefault="00654408" w:rsidP="00654408">
      <w:pPr>
        <w:spacing w:line="560" w:lineRule="exact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备注：本表一式两份。</w:t>
      </w:r>
    </w:p>
    <w:p w:rsidR="003C3503" w:rsidRDefault="003C3503"/>
    <w:sectPr w:rsidR="003C3503">
      <w:pgSz w:w="11906" w:h="16838"/>
      <w:pgMar w:top="2098" w:right="1474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08"/>
    <w:rsid w:val="003C3503"/>
    <w:rsid w:val="006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8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8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蒙盈盈</cp:lastModifiedBy>
  <cp:revision>1</cp:revision>
  <dcterms:created xsi:type="dcterms:W3CDTF">2021-02-23T01:57:00Z</dcterms:created>
  <dcterms:modified xsi:type="dcterms:W3CDTF">2021-02-23T01:57:00Z</dcterms:modified>
</cp:coreProperties>
</file>