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  <w:t>重庆市万盛经开区公益性岗位报名表</w:t>
      </w:r>
    </w:p>
    <w:bookmarkEnd w:id="0"/>
    <w:p>
      <w:pPr>
        <w:spacing w:line="360" w:lineRule="auto"/>
        <w:ind w:firstLine="110" w:firstLineChars="50"/>
        <w:rPr>
          <w:rFonts w:ascii="宋体"/>
          <w:color w:val="auto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</w:rPr>
        <w:t>报考单位名称：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  <w:lang w:eastAsia="zh-CN"/>
        </w:rPr>
        <w:t>重庆市万盛经开区人力资源和社会保障局</w:t>
      </w:r>
      <w:r>
        <w:rPr>
          <w:rFonts w:ascii="宋体" w:hAnsi="宋体"/>
          <w:color w:val="auto"/>
          <w:sz w:val="22"/>
          <w:szCs w:val="28"/>
        </w:rPr>
        <w:t xml:space="preserve">                                       </w:t>
      </w:r>
    </w:p>
    <w:tbl>
      <w:tblPr>
        <w:tblStyle w:val="3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出生年月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年龄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民族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政治</w:t>
            </w: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宋体"/>
                <w:color w:val="auto"/>
                <w:sz w:val="22"/>
                <w:lang w:eastAsia="zh-CN"/>
              </w:rPr>
              <w:t>籍贯</w:t>
            </w:r>
          </w:p>
        </w:tc>
        <w:tc>
          <w:tcPr>
            <w:tcW w:w="996" w:type="dxa"/>
            <w:vAlign w:val="center"/>
          </w:tcPr>
          <w:p>
            <w:pPr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毕业时间及院校</w:t>
            </w:r>
          </w:p>
        </w:tc>
        <w:tc>
          <w:tcPr>
            <w:tcW w:w="3823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专业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是否服从调剂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联系电话（手机）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工作经历及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获奖情况</w:t>
            </w:r>
          </w:p>
        </w:tc>
        <w:tc>
          <w:tcPr>
            <w:tcW w:w="7120" w:type="dxa"/>
            <w:gridSpan w:val="12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家庭成员和主要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</w:rPr>
              <w:t>社会关系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关系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273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最近</w:t>
            </w:r>
            <w:r>
              <w:rPr>
                <w:rFonts w:ascii="宋体" w:hAnsi="宋体"/>
                <w:b/>
                <w:color w:val="auto"/>
                <w:kern w:val="0"/>
                <w:szCs w:val="21"/>
              </w:rPr>
              <w:t>14</w:t>
            </w: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天有无离渝旅居史，或与在渝新冠肺炎确诊病例有无接触史</w:t>
            </w:r>
          </w:p>
        </w:tc>
        <w:tc>
          <w:tcPr>
            <w:tcW w:w="1785" w:type="dxa"/>
            <w:gridSpan w:val="2"/>
            <w:vAlign w:val="top"/>
          </w:tcPr>
          <w:p>
            <w:pPr>
              <w:spacing w:afterLines="50"/>
              <w:jc w:val="left"/>
              <w:rPr>
                <w:rFonts w:ascii="宋体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4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以上信息填写真实有效。如发现不实，愿意承担相应后果和相关责任。</w:t>
            </w:r>
            <w:r>
              <w:rPr>
                <w:rFonts w:ascii="宋体" w:hAnsi="宋体"/>
                <w:color w:val="auto"/>
              </w:rPr>
              <w:t xml:space="preserve">                      </w:t>
            </w:r>
          </w:p>
          <w:p>
            <w:pPr>
              <w:spacing w:line="400" w:lineRule="exact"/>
              <w:ind w:right="840" w:firstLine="3780" w:firstLineChars="1800"/>
              <w:rPr>
                <w:rFonts w:hint="default" w:ascii="宋体" w:eastAsia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本人签名：</w:t>
            </w:r>
            <w:r>
              <w:rPr>
                <w:rFonts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</w:rPr>
              <w:t xml:space="preserve">    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ind w:firstLine="1890" w:firstLineChars="900"/>
              <w:jc w:val="both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负责</w:t>
            </w:r>
            <w:r>
              <w:rPr>
                <w:rFonts w:hint="eastAsia" w:ascii="宋体" w:hAnsi="宋体"/>
                <w:color w:val="auto"/>
                <w:szCs w:val="21"/>
              </w:rPr>
              <w:t>人：　　　　　　年　　月　　日</w:t>
            </w:r>
          </w:p>
        </w:tc>
      </w:tr>
    </w:tbl>
    <w:p>
      <w:pPr>
        <w:adjustRightInd w:val="0"/>
        <w:snapToGrid w:val="0"/>
        <w:spacing w:before="31" w:beforeLines="10" w:line="360" w:lineRule="exact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填表说明：报考人员可提前打印本表，现场填报的请用钢笔、签字笔填写，字迹要清晰、工整。</w:t>
      </w:r>
    </w:p>
    <w:p>
      <w:pPr>
        <w:spacing w:line="360" w:lineRule="exact"/>
        <w:jc w:val="right"/>
      </w:pPr>
      <w:r>
        <w:rPr>
          <w:rFonts w:hint="eastAsia" w:ascii="宋体" w:hAnsi="宋体"/>
          <w:b/>
          <w:color w:val="auto"/>
          <w:szCs w:val="21"/>
        </w:rPr>
        <w:t xml:space="preserve"> 重庆市万盛经开区人力资源和社会保障局制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Wfk5a4BAABLAwAADgAAAAAAAAABACAAAAA0AQAAZHJzL2Uyb0RvYy54bWxQ&#10;SwUGAAAAAAYABgBZAQAAVA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D4AF8"/>
    <w:rsid w:val="F3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2021-02-10T13:49:00Z</dcterms:created>
  <dc:creator>v</dc:creator>
  <cp:lastModifiedBy>v</cp:lastModifiedBy>
  <dcterms:modified xsi:type="dcterms:W3CDTF">2021-02-10T13:51:17Z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