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76" w:lineRule="exact"/>
        <w:jc w:val="center"/>
        <w:rPr>
          <w:rFonts w:hint="eastAsia" w:ascii="方正小标宋简体" w:eastAsia="方正小标宋简体"/>
          <w:spacing w:val="-2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2"/>
          <w:kern w:val="0"/>
          <w:sz w:val="36"/>
          <w:szCs w:val="36"/>
        </w:rPr>
        <w:t>青川县机关事业单位公开考调工作人员报名登记表</w:t>
      </w:r>
    </w:p>
    <w:bookmarkEnd w:id="0"/>
    <w:tbl>
      <w:tblPr>
        <w:tblStyle w:val="2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1"/>
        <w:gridCol w:w="151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107"/>
        <w:gridCol w:w="14"/>
        <w:gridCol w:w="462"/>
        <w:gridCol w:w="478"/>
        <w:gridCol w:w="41"/>
        <w:gridCol w:w="702"/>
        <w:gridCol w:w="670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2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437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  <w:jc w:val="center"/>
        </w:trPr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1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2017年度</w:t>
            </w: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2018年度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2019年度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33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13" w:type="dxa"/>
            <w:gridSpan w:val="1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选调单位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选调单位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县委组织部意见</w:t>
            </w:r>
          </w:p>
        </w:tc>
        <w:tc>
          <w:tcPr>
            <w:tcW w:w="791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91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hint="eastAsia" w:ascii="Times New Roman" w:hAnsi="Times New Roman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A03E2"/>
    <w:rsid w:val="286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2021-02-02T09:58:00Z</dcterms:created>
  <dc:creator>县残联:李  讷</dc:creator>
  <cp:lastModifiedBy>县残联:李  讷</cp:lastModifiedBy>
  <dcterms:modified xsi:type="dcterms:W3CDTF">2021-02-02T09:58:38Z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