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附件：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台州市文化和广电旅游体育局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下属事业单位公开选聘报名表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3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5"/>
        <w:gridCol w:w="1335"/>
        <w:gridCol w:w="105"/>
        <w:gridCol w:w="1050"/>
        <w:gridCol w:w="1131"/>
        <w:gridCol w:w="1599"/>
        <w:gridCol w:w="125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815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26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现工作单位及职务职称</w:t>
            </w:r>
          </w:p>
        </w:tc>
        <w:tc>
          <w:tcPr>
            <w:tcW w:w="671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</w:trPr>
        <w:tc>
          <w:tcPr>
            <w:tcW w:w="843" w:type="dxa"/>
            <w:noWrap w:val="0"/>
            <w:vAlign w:val="center"/>
          </w:tcPr>
          <w:p>
            <w:pPr>
              <w:tabs>
                <w:tab w:val="left" w:pos="262"/>
              </w:tabs>
              <w:spacing w:line="4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96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(注：从高中以后的全日制国民教育毕业院校开始填起)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3"/>
        <w:tblW w:w="9351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1155"/>
        <w:gridCol w:w="1365"/>
        <w:gridCol w:w="50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年度考核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结果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6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本人申明：上述填写的内容真实完整，如有不实，本人愿意承担取消选聘资格的责任。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签名：</w:t>
            </w: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 月     日</w:t>
            </w:r>
          </w:p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03647"/>
    <w:rsid w:val="022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2021-01-14T08:09:00Z</dcterms:created>
  <dc:creator>杨羽枫</dc:creator>
  <cp:lastModifiedBy>杨羽枫</cp:lastModifiedBy>
  <dcterms:modified xsi:type="dcterms:W3CDTF">2021-01-14T08:13:31Z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