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青秀区财政局招聘报名登记表</w:t>
      </w:r>
    </w:p>
    <w:p>
      <w:pPr>
        <w:spacing w:line="46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报考岗位：专业技术岗位(   )  行政辅助岗位（  ） </w:t>
      </w:r>
    </w:p>
    <w:tbl>
      <w:tblPr>
        <w:tblStyle w:val="2"/>
        <w:tblW w:w="941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609"/>
        <w:gridCol w:w="1296"/>
        <w:gridCol w:w="343"/>
        <w:gridCol w:w="497"/>
        <w:gridCol w:w="314"/>
        <w:gridCol w:w="51"/>
        <w:gridCol w:w="817"/>
        <w:gridCol w:w="78"/>
        <w:gridCol w:w="10"/>
        <w:gridCol w:w="967"/>
        <w:gridCol w:w="1048"/>
        <w:gridCol w:w="710"/>
        <w:gridCol w:w="19"/>
        <w:gridCol w:w="510"/>
        <w:gridCol w:w="37"/>
        <w:gridCol w:w="170"/>
        <w:gridCol w:w="1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　面貌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及职务</w:t>
            </w:r>
          </w:p>
        </w:tc>
        <w:tc>
          <w:tcPr>
            <w:tcW w:w="33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</w:t>
            </w:r>
          </w:p>
        </w:tc>
        <w:tc>
          <w:tcPr>
            <w:tcW w:w="249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53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01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学位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学历（学位）</w:t>
            </w:r>
          </w:p>
        </w:tc>
        <w:tc>
          <w:tcPr>
            <w:tcW w:w="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毕业时间</w:t>
            </w:r>
          </w:p>
        </w:tc>
        <w:tc>
          <w:tcPr>
            <w:tcW w:w="41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1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4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7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专业技术职称</w:t>
            </w:r>
          </w:p>
        </w:tc>
        <w:tc>
          <w:tcPr>
            <w:tcW w:w="2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职称 等级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评定时间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地址</w:t>
            </w:r>
          </w:p>
        </w:tc>
        <w:tc>
          <w:tcPr>
            <w:tcW w:w="54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2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︵从大学开始填写︶</w:t>
            </w:r>
          </w:p>
          <w:p>
            <w:pPr>
              <w:spacing w:line="300" w:lineRule="exact"/>
              <w:ind w:left="113" w:leftChars="54" w:firstLine="440" w:firstLineChars="2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主要简历</w:t>
            </w:r>
          </w:p>
        </w:tc>
        <w:tc>
          <w:tcPr>
            <w:tcW w:w="839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497" w:leftChars="-7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0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</w:t>
            </w:r>
          </w:p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50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50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50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50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50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奖惩情况</w:t>
            </w:r>
          </w:p>
        </w:tc>
        <w:tc>
          <w:tcPr>
            <w:tcW w:w="900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资格审核</w:t>
            </w:r>
          </w:p>
        </w:tc>
        <w:tc>
          <w:tcPr>
            <w:tcW w:w="900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20</w:t>
      </w:r>
      <w:r>
        <w:rPr>
          <w:rFonts w:hint="eastAsia"/>
          <w:lang w:val="en-US" w:eastAsia="zh-CN"/>
        </w:rPr>
        <w:t>21</w:t>
      </w:r>
      <w:bookmarkStart w:id="0" w:name="_GoBack"/>
      <w:bookmarkEnd w:id="0"/>
      <w:r>
        <w:rPr>
          <w:rFonts w:hint="eastAsia"/>
        </w:rPr>
        <w:t>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spacing w:line="300" w:lineRule="exact"/>
      </w:pPr>
      <w:r>
        <w:rPr>
          <w:rFonts w:hint="eastAsia"/>
          <w:szCs w:val="21"/>
        </w:rPr>
        <w:t xml:space="preserve">    2．此表除审核栏的内容外，其余由报考者填写，打印一式1份。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5741A"/>
    <w:rsid w:val="090F234E"/>
    <w:rsid w:val="2C65741A"/>
    <w:rsid w:val="4EAB71CC"/>
    <w:rsid w:val="7DDB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2020-09-02T02:26:00Z</dcterms:created>
  <dc:creator>杰仔</dc:creator>
  <cp:lastModifiedBy>杰仔</cp:lastModifiedBy>
  <dcterms:modified xsi:type="dcterms:W3CDTF">2021-01-14T03:33:18Z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