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附件2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  <w:highlight w:val="none"/>
        </w:rPr>
      </w:pPr>
      <w:r>
        <w:rPr>
          <w:rFonts w:hAnsi="方正小标宋简体" w:eastAsia="方正小标宋简体"/>
          <w:b/>
          <w:bCs/>
          <w:sz w:val="44"/>
          <w:szCs w:val="44"/>
          <w:highlight w:val="none"/>
        </w:rPr>
        <w:t>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  <w:highlight w:val="none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 姓名：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 性别：  □男     □女</w:t>
      </w:r>
    </w:p>
    <w:p>
      <w:pPr>
        <w:spacing w:line="320" w:lineRule="exact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应聘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eastAsia="zh-CN"/>
        </w:rPr>
        <w:t>岗位：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8. 宁波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居民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：是否去过宁波外其他地区：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非宁波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居民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乘坐时间：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座位号：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                 申报日期：2020年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  <w:highlight w:val="none"/>
        </w:rPr>
      </w:pPr>
    </w:p>
    <w:p>
      <w:pPr>
        <w:snapToGrid w:val="0"/>
        <w:spacing w:line="580" w:lineRule="exact"/>
        <w:textAlignment w:val="center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4"/>
          <w:szCs w:val="32"/>
          <w:highlight w:val="none"/>
        </w:rPr>
        <w:t>（注：申报人员请如实填报以上内容，如有隐瞒或虚假填报，将依法追究责任）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2020-12-29T08:15:33Z</dcterms:created>
  <dc:creator>Administrator.SC-201911302225</dc:creator>
  <cp:lastModifiedBy>Administrator</cp:lastModifiedBy>
  <dcterms:modified xsi:type="dcterms:W3CDTF">2020-12-29T08:15:47Z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