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9" w:rsidRPr="006A2322" w:rsidRDefault="006A2322" w:rsidP="00C45C5F">
      <w:pPr>
        <w:widowControl/>
        <w:spacing w:before="75" w:after="75" w:line="460" w:lineRule="exact"/>
        <w:rPr>
          <w:rFonts w:ascii="方正小标宋_GBK" w:eastAsia="方正小标宋_GBK" w:hAnsi="Tahoma" w:cs="Tahoma"/>
          <w:color w:val="000000"/>
          <w:kern w:val="0"/>
          <w:sz w:val="30"/>
          <w:szCs w:val="30"/>
        </w:rPr>
      </w:pP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附件</w:t>
      </w:r>
      <w:r w:rsidR="00C45C5F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5</w:t>
      </w: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：</w:t>
      </w:r>
    </w:p>
    <w:p w:rsidR="008161BE" w:rsidRPr="00C64EC9" w:rsidRDefault="008161BE" w:rsidP="00C45C5F">
      <w:pPr>
        <w:widowControl/>
        <w:spacing w:before="75" w:after="75" w:line="46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C64EC9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新冠肺炎疫情防控告知书</w:t>
      </w:r>
    </w:p>
    <w:p w:rsidR="002F4D08" w:rsidRPr="00B41029" w:rsidRDefault="002F4D08" w:rsidP="00C45C5F">
      <w:pPr>
        <w:widowControl/>
        <w:spacing w:before="75" w:after="75" w:line="460" w:lineRule="exact"/>
        <w:jc w:val="center"/>
        <w:rPr>
          <w:rFonts w:ascii="方正楷体_GBK" w:eastAsia="方正楷体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45C5F">
      <w:pPr>
        <w:widowControl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当前国内疫情防控阶段性成效明显，但外防输入、内防反弹的压力仍然较</w:t>
      </w:r>
      <w:bookmarkStart w:id="0" w:name="_GoBack"/>
      <w:bookmarkEnd w:id="0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大。为保证广大报考人员的身体健康，请报考人员通过官方渠道查询本人所处地区的疫情风险等级。</w:t>
      </w:r>
    </w:p>
    <w:p w:rsidR="008161BE" w:rsidRPr="00C64EC9" w:rsidRDefault="008161BE" w:rsidP="00C45C5F">
      <w:pPr>
        <w:widowControl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一、对来自</w:t>
      </w:r>
      <w:r w:rsidR="00E12184" w:rsidRPr="002F410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14天内有中高风险地区旅居史的人员，请按规定提供7天内新冠病毒咽拭子核酸检测阴性证明；所有境外归国人员，请按规定提供14天隔离解除证明</w:t>
      </w:r>
      <w:r w:rsidR="00E12184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；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对来自</w:t>
      </w:r>
      <w:r w:rsidR="00E12184" w:rsidRPr="002F410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国内低风险地区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的报考人员，</w:t>
      </w:r>
      <w:r w:rsidR="00E12184" w:rsidRPr="002F410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应出具“渝康码”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</w:t>
      </w:r>
    </w:p>
    <w:p w:rsidR="008161BE" w:rsidRPr="00C64EC9" w:rsidRDefault="008161BE" w:rsidP="00C45C5F">
      <w:pPr>
        <w:widowControl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二、参加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的考生应在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当天入场时主动向工作人员出示上述证明或健康码。参加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的考生经现场测量体温正常（＜37.3℃）者方可进入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报名场所及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考点，自备一次性使用医用口罩或医用外科口罩，除身份确认、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答题环节摘除口罩以外，应全程佩戴，做好个人防护。</w:t>
      </w:r>
    </w:p>
    <w:p w:rsidR="008161BE" w:rsidRPr="00C64EC9" w:rsidRDefault="008161BE" w:rsidP="00C45C5F">
      <w:pPr>
        <w:widowControl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三、报考人员在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当天不能按上述要求提供证明或健康码的，以及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当天，报考人员进入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报名场所及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点前，因体温异常、干咳、乏力等症状，经现场医务专业人员确认有可疑症状的报考人员，不得进入考点。经现场医务专业人员确认有可疑症状的考生，应配合安排至医院发热门诊就诊。因上述情形被集中隔离医学观察或被送至医院发热门诊就诊的考生，不再参加此次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，并视同主动放弃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</w:t>
      </w:r>
    </w:p>
    <w:p w:rsidR="008161BE" w:rsidRPr="00C64EC9" w:rsidRDefault="008161BE" w:rsidP="00C45C5F">
      <w:pPr>
        <w:widowControl/>
        <w:shd w:val="clear" w:color="auto" w:fill="FFFFFF"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四、考生如因有相关旅居史、密切接触史等流行病学史被集中隔离，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当天无法到达考点报到的，视为放弃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资格。仍处于新冠肺炎治疗期或出院观察期，以及因其它个人原因无法参加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的考生，视同放弃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</w:t>
      </w:r>
    </w:p>
    <w:p w:rsidR="008161BE" w:rsidRPr="00C64EC9" w:rsidRDefault="008161BE" w:rsidP="00C45C5F">
      <w:pPr>
        <w:widowControl/>
        <w:spacing w:before="75" w:after="75" w:line="460" w:lineRule="exact"/>
        <w:ind w:firstLineChars="200" w:firstLine="64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lastRenderedPageBreak/>
        <w:t>五、考生应在报名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认真阅读《新冠肺炎疫情防控告知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资格，并记入事业单位招考诚信档案，如有违法行为，将依法追究其法律责任。</w:t>
      </w:r>
    </w:p>
    <w:p w:rsidR="00E23A4A" w:rsidRDefault="008161BE" w:rsidP="00C45C5F">
      <w:pPr>
        <w:widowControl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</w:p>
    <w:p w:rsidR="008161BE" w:rsidRPr="00C64EC9" w:rsidRDefault="00E23A4A" w:rsidP="00E23A4A">
      <w:pPr>
        <w:widowControl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br w:type="page"/>
      </w:r>
    </w:p>
    <w:p w:rsidR="008161BE" w:rsidRPr="00E61A77" w:rsidRDefault="008161BE" w:rsidP="00C45C5F">
      <w:pPr>
        <w:widowControl/>
        <w:spacing w:before="75" w:after="75" w:line="46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E61A77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lastRenderedPageBreak/>
        <w:t>考生承诺书</w:t>
      </w:r>
    </w:p>
    <w:p w:rsidR="008161BE" w:rsidRPr="00C64EC9" w:rsidRDefault="008161BE" w:rsidP="00C45C5F">
      <w:pPr>
        <w:widowControl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45C5F">
      <w:pPr>
        <w:widowControl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本人已认真阅读《新冠肺炎疫情防控告知书》，知悉告知事项、证明义务和防疫要求。</w:t>
      </w:r>
    </w:p>
    <w:p w:rsidR="008161BE" w:rsidRPr="00C64EC9" w:rsidRDefault="008161BE" w:rsidP="00C45C5F">
      <w:pPr>
        <w:widowControl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8161BE" w:rsidRPr="00C64EC9" w:rsidRDefault="008161BE" w:rsidP="00C45C5F">
      <w:pPr>
        <w:widowControl/>
        <w:spacing w:before="75" w:after="75" w:line="4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1.本人填报、提交和现场出示的所有信息（证明）均真实、准确、完整、有效，符合疫情防控相关要求，并自愿承担因不实承诺应承担的相关责任、接受相应处理。</w:t>
      </w:r>
    </w:p>
    <w:p w:rsidR="008161BE" w:rsidRPr="00C64EC9" w:rsidRDefault="008161BE" w:rsidP="00C45C5F">
      <w:pPr>
        <w:widowControl/>
        <w:spacing w:before="75" w:after="75" w:line="460" w:lineRule="exact"/>
        <w:ind w:firstLine="63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2.本人保证报名所提供的个人信息真实、准确、完整，不弄虚作假，不伪造、不使用假证明、假证书并完全符合报名要求。如因个人信息错误、缺失及所提供证明材料虚假造成的一切后果，由本人承担。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:rsidR="008161BE" w:rsidRPr="00C64EC9" w:rsidRDefault="008161BE" w:rsidP="00C45C5F">
      <w:pPr>
        <w:widowControl/>
        <w:spacing w:before="75" w:after="75" w:line="46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3.本人承诺一旦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现场报名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确认参考，如因本人未认真阅读《</w:t>
      </w:r>
      <w:r w:rsidR="00C45C5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公告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》及报考岗位要求和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现场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报名程序而导致报名失误或资格不符，以及因本人原因不能参考所产生的一切后果由本人承担。</w:t>
      </w:r>
    </w:p>
    <w:p w:rsidR="00A91074" w:rsidRDefault="008161BE" w:rsidP="00C45C5F">
      <w:pPr>
        <w:widowControl/>
        <w:spacing w:before="75" w:after="75" w:line="460" w:lineRule="exact"/>
        <w:ind w:firstLine="627"/>
        <w:jc w:val="left"/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4.本人承诺遵守考试相关规定，诚信参考，如因违反相关规定而产生的一切后果由本人承担。</w:t>
      </w:r>
    </w:p>
    <w:p w:rsidR="00F8412C" w:rsidRDefault="00F8412C" w:rsidP="00C45C5F">
      <w:pPr>
        <w:widowControl/>
        <w:spacing w:before="75" w:after="75" w:line="460" w:lineRule="exact"/>
        <w:ind w:firstLine="627"/>
        <w:jc w:val="left"/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</w:pPr>
    </w:p>
    <w:p w:rsidR="00F8412C" w:rsidRPr="00F8412C" w:rsidRDefault="00F8412C" w:rsidP="00C45C5F">
      <w:pPr>
        <w:widowControl/>
        <w:spacing w:before="75" w:after="75" w:line="46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876CA4" w:rsidRDefault="00876CA4" w:rsidP="00C45C5F">
      <w:pPr>
        <w:widowControl/>
        <w:spacing w:before="75" w:after="75" w:line="46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                              承诺人：</w:t>
      </w:r>
    </w:p>
    <w:p w:rsidR="00876CA4" w:rsidRPr="00E61A77" w:rsidRDefault="00876CA4" w:rsidP="00C45C5F">
      <w:pPr>
        <w:widowControl/>
        <w:spacing w:before="75" w:after="75" w:line="46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                             2020年   月   日</w:t>
      </w:r>
    </w:p>
    <w:sectPr w:rsidR="00876CA4" w:rsidRPr="00E61A77" w:rsidSect="00CF48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AB" w:rsidRDefault="008363AB" w:rsidP="008161BE">
      <w:r>
        <w:separator/>
      </w:r>
    </w:p>
  </w:endnote>
  <w:endnote w:type="continuationSeparator" w:id="1">
    <w:p w:rsidR="008363AB" w:rsidRDefault="008363AB" w:rsidP="0081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282611"/>
      <w:docPartObj>
        <w:docPartGallery w:val="Page Numbers (Bottom of Page)"/>
        <w:docPartUnique/>
      </w:docPartObj>
    </w:sdtPr>
    <w:sdtContent>
      <w:p w:rsidR="00E61A77" w:rsidRDefault="00E420A6">
        <w:pPr>
          <w:pStyle w:val="a4"/>
          <w:jc w:val="center"/>
        </w:pPr>
        <w:r>
          <w:fldChar w:fldCharType="begin"/>
        </w:r>
        <w:r w:rsidR="00E61A77">
          <w:instrText>PAGE   \* MERGEFORMAT</w:instrText>
        </w:r>
        <w:r>
          <w:fldChar w:fldCharType="separate"/>
        </w:r>
        <w:r w:rsidR="00F8412C" w:rsidRPr="00F8412C">
          <w:rPr>
            <w:noProof/>
            <w:lang w:val="zh-CN"/>
          </w:rPr>
          <w:t>3</w:t>
        </w:r>
        <w:r>
          <w:fldChar w:fldCharType="end"/>
        </w:r>
      </w:p>
    </w:sdtContent>
  </w:sdt>
  <w:p w:rsidR="00E61A77" w:rsidRDefault="00E61A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AB" w:rsidRDefault="008363AB" w:rsidP="008161BE">
      <w:r>
        <w:separator/>
      </w:r>
    </w:p>
  </w:footnote>
  <w:footnote w:type="continuationSeparator" w:id="1">
    <w:p w:rsidR="008363AB" w:rsidRDefault="008363AB" w:rsidP="0081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1BE"/>
    <w:rsid w:val="000853FD"/>
    <w:rsid w:val="001262EB"/>
    <w:rsid w:val="00131C17"/>
    <w:rsid w:val="001602AE"/>
    <w:rsid w:val="001A77E9"/>
    <w:rsid w:val="002F4D08"/>
    <w:rsid w:val="005A5A11"/>
    <w:rsid w:val="005B1465"/>
    <w:rsid w:val="00675C5C"/>
    <w:rsid w:val="006A2322"/>
    <w:rsid w:val="006F0F55"/>
    <w:rsid w:val="008161BE"/>
    <w:rsid w:val="008363AB"/>
    <w:rsid w:val="00876CA4"/>
    <w:rsid w:val="00887C14"/>
    <w:rsid w:val="009827B6"/>
    <w:rsid w:val="00A91074"/>
    <w:rsid w:val="00AE3F92"/>
    <w:rsid w:val="00AF7739"/>
    <w:rsid w:val="00B41029"/>
    <w:rsid w:val="00C45C5F"/>
    <w:rsid w:val="00C64EC9"/>
    <w:rsid w:val="00CF4817"/>
    <w:rsid w:val="00DB7110"/>
    <w:rsid w:val="00E12184"/>
    <w:rsid w:val="00E23A4A"/>
    <w:rsid w:val="00E420A6"/>
    <w:rsid w:val="00E61A77"/>
    <w:rsid w:val="00F8412C"/>
    <w:rsid w:val="00FE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186</Words>
  <Characters>1064</Characters>
  <Application>Microsoft Office Word</Application>
  <DocSecurity>0</DocSecurity>
  <Lines>8</Lines>
  <Paragraphs>2</Paragraphs>
  <ScaleCrop>false</ScaleCrop>
  <Company>HP Inc.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</dc:creator>
  <cp:keywords/>
  <dc:description/>
  <cp:lastModifiedBy>重庆市涪陵区人民政府</cp:lastModifiedBy>
  <cp:revision>16</cp:revision>
  <cp:lastPrinted>2020-07-02T03:41:00Z</cp:lastPrinted>
  <dcterms:created xsi:type="dcterms:W3CDTF">2020-07-02T03:17:00Z</dcterms:created>
  <dcterms:modified xsi:type="dcterms:W3CDTF">2020-11-30T08:12:00Z</dcterms:modified>
</cp:coreProperties>
</file>