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仿宋" w:asciiTheme="majorEastAsia" w:hAnsiTheme="majorEastAsia" w:eastAsiaTheme="majorEastAsia"/>
          <w:b/>
          <w:sz w:val="36"/>
          <w:szCs w:val="36"/>
        </w:rPr>
      </w:pPr>
      <w:r>
        <w:rPr>
          <w:rFonts w:hint="eastAsia" w:cs="仿宋" w:asciiTheme="majorEastAsia" w:hAnsiTheme="majorEastAsia" w:eastAsiaTheme="majorEastAsia"/>
          <w:b/>
          <w:sz w:val="36"/>
          <w:szCs w:val="36"/>
        </w:rPr>
        <w:t>2020年南湖新区</w:t>
      </w:r>
      <w:r>
        <w:rPr>
          <w:rFonts w:hint="eastAsia" w:cs="黑体" w:asciiTheme="majorEastAsia" w:hAnsiTheme="majorEastAsia" w:eastAsiaTheme="majorEastAsia"/>
          <w:b/>
          <w:bCs/>
          <w:sz w:val="36"/>
          <w:szCs w:val="36"/>
        </w:rPr>
        <w:t>临时聘用人员公开招聘报名</w:t>
      </w:r>
      <w:bookmarkStart w:id="0" w:name="_GoBack"/>
      <w:bookmarkEnd w:id="0"/>
      <w:r>
        <w:rPr>
          <w:rFonts w:hint="eastAsia" w:cs="黑体" w:asciiTheme="majorEastAsia" w:hAnsiTheme="majorEastAsia" w:eastAsiaTheme="majorEastAsia"/>
          <w:b/>
          <w:bCs/>
          <w:sz w:val="36"/>
          <w:szCs w:val="36"/>
        </w:rPr>
        <w:t>表</w:t>
      </w:r>
    </w:p>
    <w:p>
      <w:pPr>
        <w:tabs>
          <w:tab w:val="left" w:pos="4158"/>
        </w:tabs>
        <w:wordWrap w:val="0"/>
        <w:spacing w:line="360" w:lineRule="atLeast"/>
        <w:jc w:val="right"/>
        <w:rPr>
          <w:rFonts w:ascii="宋体" w:hAnsi="宋体"/>
          <w:sz w:val="24"/>
        </w:rPr>
      </w:pPr>
    </w:p>
    <w:tbl>
      <w:tblPr>
        <w:tblStyle w:val="2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246"/>
        <w:gridCol w:w="1255"/>
        <w:gridCol w:w="983"/>
        <w:gridCol w:w="1567"/>
        <w:gridCol w:w="1422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姓  名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性  别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158"/>
              </w:tabs>
              <w:ind w:left="480" w:hanging="640" w:hangingChars="20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龄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4158"/>
              </w:tabs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一寸近期</w:t>
            </w:r>
          </w:p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免冠彩色</w:t>
            </w:r>
          </w:p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籍  贯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民  族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政治面貌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身份证号</w:t>
            </w:r>
          </w:p>
        </w:tc>
        <w:tc>
          <w:tcPr>
            <w:tcW w:w="3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联系电话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学 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历</w:t>
            </w:r>
          </w:p>
        </w:tc>
        <w:tc>
          <w:tcPr>
            <w:tcW w:w="802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报考岗位</w:t>
            </w:r>
          </w:p>
        </w:tc>
        <w:tc>
          <w:tcPr>
            <w:tcW w:w="8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158"/>
              </w:tabs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9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本人承诺</w:t>
            </w:r>
          </w:p>
        </w:tc>
        <w:tc>
          <w:tcPr>
            <w:tcW w:w="8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4158"/>
              </w:tabs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tabs>
                <w:tab w:val="left" w:pos="4158"/>
              </w:tabs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tabs>
                <w:tab w:val="left" w:pos="4158"/>
              </w:tabs>
              <w:ind w:firstLine="640" w:firstLineChars="20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本人保证填报信息和呈报资料真实有效，如因个人原因填报失实或不符合录用条件将被取消考试和录用资格，后果自负。</w:t>
            </w:r>
          </w:p>
          <w:p>
            <w:pPr>
              <w:tabs>
                <w:tab w:val="left" w:pos="4158"/>
              </w:tabs>
              <w:jc w:val="both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 xml:space="preserve">              本人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签名：         </w:t>
            </w:r>
          </w:p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年　　月　　日   </w:t>
            </w:r>
          </w:p>
        </w:tc>
      </w:tr>
    </w:tbl>
    <w:p>
      <w:pPr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备注：考生报名时需提交三张一寸免冠彩照、身份证、学历证复印件或学信网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学历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打印证明。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C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许小小倩</cp:lastModifiedBy>
  <dcterms:modified xsi:type="dcterms:W3CDTF">2020-12-09T07:30:12Z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