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8E" w:rsidRDefault="00205BB3">
      <w:pPr>
        <w:spacing w:line="500" w:lineRule="exact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：</w:t>
      </w:r>
    </w:p>
    <w:p w:rsidR="0070458E" w:rsidRDefault="00205BB3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年启东市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妇幼保健院</w:t>
      </w: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公开招聘工作人员</w:t>
      </w: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36"/>
        </w:rPr>
        <w:t>（编外）</w:t>
      </w:r>
    </w:p>
    <w:p w:rsidR="0070458E" w:rsidRDefault="00205BB3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  <w:t>新冠肺炎疫情防控网上告知暨考生承诺书</w:t>
      </w:r>
    </w:p>
    <w:p w:rsidR="0070458E" w:rsidRDefault="0070458E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36"/>
        </w:rPr>
      </w:pPr>
    </w:p>
    <w:p w:rsidR="0070458E" w:rsidRDefault="00205B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一、考生在考试（含</w:t>
      </w:r>
      <w:r w:rsidR="00174756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报名、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笔试、面试、体检等招聘环节，下同）当天进入考点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（或相关招聘活动场所）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时应向工作人员出示实时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并配合体温检测。健康码为绿码，行程轨迹显示没有经过中高风险地区，且体温低于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37.3</w:t>
      </w:r>
      <w:r w:rsidRPr="00EA2E3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℃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、无干咳等异常情况的人员方可进入考点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（或相关招聘活动场所）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。入境（澳门除外）未满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天的来启人员，还需提供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日内有效核酸检测阴性报告。参加考试的考生应自备一次性医用口罩或无呼吸阀的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N95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口罩，除身份确认环节需摘除口罩以外全程佩戴，做好个人防护。</w:t>
      </w:r>
    </w:p>
    <w:p w:rsidR="0070458E" w:rsidRPr="00EA2E3F" w:rsidRDefault="00205B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二、按当前疫情防控有关要求，考试当天持实时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苏康码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proofErr w:type="gramStart"/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非绿码的</w:t>
      </w:r>
      <w:proofErr w:type="gramEnd"/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考生不得进入考点参加考试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70458E" w:rsidRPr="00EA2E3F" w:rsidRDefault="00205BB3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三、考生应认真阅读本文件，知悉告知事项、证明义务和防疫要求。参加</w:t>
      </w:r>
      <w:r w:rsidR="00AB443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试前须</w:t>
      </w:r>
      <w:proofErr w:type="gramStart"/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作出</w:t>
      </w:r>
      <w:proofErr w:type="gramEnd"/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以下承诺：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本人已认真阅读《</w:t>
      </w:r>
      <w:r w:rsidR="00EA2E3F"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2020</w:t>
      </w:r>
      <w:r w:rsidR="00EA2E3F"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年启东市</w:t>
      </w:r>
      <w:r w:rsidR="00EA2E3F" w:rsidRPr="00EA2E3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妇幼保健院</w:t>
      </w:r>
      <w:bookmarkStart w:id="0" w:name="_GoBack"/>
      <w:bookmarkEnd w:id="0"/>
      <w:r w:rsidR="00EA2E3F"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公开招聘工作人员</w:t>
      </w:r>
      <w:r w:rsidR="00EA2E3F" w:rsidRPr="00EA2E3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（编外）</w:t>
      </w:r>
      <w:r w:rsidR="00EA2E3F"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新冠肺炎疫情防控网上告知暨考生承诺书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EA2E3F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</w:p>
    <w:p w:rsidR="0070458E" w:rsidRDefault="0070458E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70458E" w:rsidRDefault="0070458E">
      <w:pPr>
        <w:spacing w:line="4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EA2E3F" w:rsidRPr="00EA2E3F" w:rsidRDefault="00826D92" w:rsidP="00EA2E3F">
      <w:pPr>
        <w:spacing w:line="4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启东市卫生健康委员会</w:t>
      </w:r>
    </w:p>
    <w:p w:rsidR="0070458E" w:rsidRDefault="00205BB3" w:rsidP="00EA2E3F">
      <w:pPr>
        <w:spacing w:line="460" w:lineRule="exact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2020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 w:rsidR="00311FFF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C25EF7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70458E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AB" w:rsidRDefault="00A336AB" w:rsidP="00C03E6C">
      <w:r>
        <w:separator/>
      </w:r>
    </w:p>
  </w:endnote>
  <w:endnote w:type="continuationSeparator" w:id="0">
    <w:p w:rsidR="00A336AB" w:rsidRDefault="00A336AB" w:rsidP="00C0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AB" w:rsidRDefault="00A336AB" w:rsidP="00C03E6C">
      <w:r>
        <w:separator/>
      </w:r>
    </w:p>
  </w:footnote>
  <w:footnote w:type="continuationSeparator" w:id="0">
    <w:p w:rsidR="00A336AB" w:rsidRDefault="00A336AB" w:rsidP="00C0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25"/>
    <w:rsid w:val="000C7A6A"/>
    <w:rsid w:val="00174756"/>
    <w:rsid w:val="00197D37"/>
    <w:rsid w:val="00205BB3"/>
    <w:rsid w:val="002267CD"/>
    <w:rsid w:val="00251BBC"/>
    <w:rsid w:val="00256E8E"/>
    <w:rsid w:val="00282E65"/>
    <w:rsid w:val="002D37F8"/>
    <w:rsid w:val="002D4576"/>
    <w:rsid w:val="002E3794"/>
    <w:rsid w:val="002F779A"/>
    <w:rsid w:val="00311FFF"/>
    <w:rsid w:val="003A4408"/>
    <w:rsid w:val="003B1F9D"/>
    <w:rsid w:val="003C312E"/>
    <w:rsid w:val="003D1681"/>
    <w:rsid w:val="003D323A"/>
    <w:rsid w:val="0040458C"/>
    <w:rsid w:val="004105EB"/>
    <w:rsid w:val="00422674"/>
    <w:rsid w:val="004258C6"/>
    <w:rsid w:val="004428C6"/>
    <w:rsid w:val="004B2F01"/>
    <w:rsid w:val="004C328D"/>
    <w:rsid w:val="00521B25"/>
    <w:rsid w:val="00526034"/>
    <w:rsid w:val="00552526"/>
    <w:rsid w:val="00597A65"/>
    <w:rsid w:val="005E6FFB"/>
    <w:rsid w:val="00634BDB"/>
    <w:rsid w:val="00651AAD"/>
    <w:rsid w:val="00693FD8"/>
    <w:rsid w:val="006D2FE5"/>
    <w:rsid w:val="0070458E"/>
    <w:rsid w:val="0072090D"/>
    <w:rsid w:val="00787EE5"/>
    <w:rsid w:val="007D4416"/>
    <w:rsid w:val="0080215F"/>
    <w:rsid w:val="00806550"/>
    <w:rsid w:val="00826D92"/>
    <w:rsid w:val="0090312A"/>
    <w:rsid w:val="0093049C"/>
    <w:rsid w:val="00931814"/>
    <w:rsid w:val="00953910"/>
    <w:rsid w:val="00977437"/>
    <w:rsid w:val="0098083B"/>
    <w:rsid w:val="009C4E2A"/>
    <w:rsid w:val="00A336AB"/>
    <w:rsid w:val="00A634CF"/>
    <w:rsid w:val="00AB443A"/>
    <w:rsid w:val="00AF7ADC"/>
    <w:rsid w:val="00B12493"/>
    <w:rsid w:val="00B37143"/>
    <w:rsid w:val="00B63352"/>
    <w:rsid w:val="00B86083"/>
    <w:rsid w:val="00B86216"/>
    <w:rsid w:val="00BA4CAE"/>
    <w:rsid w:val="00C03E6C"/>
    <w:rsid w:val="00C25EF7"/>
    <w:rsid w:val="00C402B2"/>
    <w:rsid w:val="00C47C00"/>
    <w:rsid w:val="00C52967"/>
    <w:rsid w:val="00C645B7"/>
    <w:rsid w:val="00C831CA"/>
    <w:rsid w:val="00CA2738"/>
    <w:rsid w:val="00CA7D63"/>
    <w:rsid w:val="00CC2E77"/>
    <w:rsid w:val="00CE2C26"/>
    <w:rsid w:val="00D07E11"/>
    <w:rsid w:val="00D66A33"/>
    <w:rsid w:val="00D70F2E"/>
    <w:rsid w:val="00D800D7"/>
    <w:rsid w:val="00E377C0"/>
    <w:rsid w:val="00E6306F"/>
    <w:rsid w:val="00E77614"/>
    <w:rsid w:val="00E92FF3"/>
    <w:rsid w:val="00E958B1"/>
    <w:rsid w:val="00EA2E3F"/>
    <w:rsid w:val="00F17B66"/>
    <w:rsid w:val="00F41E58"/>
    <w:rsid w:val="00FF20EC"/>
    <w:rsid w:val="13D73093"/>
    <w:rsid w:val="606D1522"/>
    <w:rsid w:val="6309257E"/>
    <w:rsid w:val="6B8D441B"/>
    <w:rsid w:val="76E61001"/>
    <w:rsid w:val="7F21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226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2267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2267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2267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Company>China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2020-07-28T09:44:00Z</cp:lastPrinted>
  <dcterms:created xsi:type="dcterms:W3CDTF">2020-06-29T08:03:00Z</dcterms:created>
  <dcterms:modified xsi:type="dcterms:W3CDTF">2020-12-03T08:25:00Z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