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C9" w:rsidRPr="00E717C9" w:rsidRDefault="00E717C9" w:rsidP="00E717C9">
      <w:pPr>
        <w:widowControl/>
        <w:spacing w:before="100" w:beforeAutospacing="1" w:after="100" w:afterAutospacing="1" w:line="342" w:lineRule="atLeast"/>
        <w:ind w:firstLineChars="0" w:firstLine="440"/>
        <w:jc w:val="center"/>
        <w:rPr>
          <w:rFonts w:ascii="宋体" w:eastAsia="宋体" w:hAnsi="宋体" w:cs="宋体"/>
          <w:kern w:val="0"/>
          <w:sz w:val="24"/>
          <w:szCs w:val="24"/>
          <w:lang/>
        </w:rPr>
      </w:pPr>
      <w:r w:rsidRPr="00E717C9">
        <w:rPr>
          <w:rFonts w:ascii="方正小标宋简体" w:eastAsia="方正小标宋简体" w:hAnsi="宋体" w:cs="宋体" w:hint="eastAsia"/>
          <w:kern w:val="0"/>
          <w:sz w:val="22"/>
          <w:lang/>
        </w:rPr>
        <w:t>“2020招才引智专项行动”河南省文化和旅游厅直属事业单位人才需求信息表</w:t>
      </w:r>
    </w:p>
    <w:p w:rsidR="00E717C9" w:rsidRPr="00E717C9" w:rsidRDefault="00E717C9" w:rsidP="00E717C9">
      <w:pPr>
        <w:widowControl/>
        <w:spacing w:before="100" w:beforeAutospacing="1" w:after="100" w:afterAutospacing="1" w:line="342" w:lineRule="atLeast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  <w:lang/>
        </w:rPr>
      </w:pPr>
      <w:r w:rsidRPr="00E717C9">
        <w:rPr>
          <w:rFonts w:ascii="方正小标宋简体" w:eastAsia="方正小标宋简体" w:hAnsi="宋体" w:cs="宋体" w:hint="eastAsia"/>
          <w:kern w:val="0"/>
          <w:sz w:val="22"/>
          <w:lang/>
        </w:rPr>
        <w:t> </w:t>
      </w:r>
    </w:p>
    <w:tbl>
      <w:tblPr>
        <w:tblStyle w:val="a"/>
        <w:tblW w:w="107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0"/>
        <w:gridCol w:w="1284"/>
        <w:gridCol w:w="1080"/>
        <w:gridCol w:w="1608"/>
        <w:gridCol w:w="1536"/>
        <w:gridCol w:w="3780"/>
      </w:tblGrid>
      <w:tr w:rsidR="00E717C9" w:rsidRPr="00E717C9" w:rsidTr="00E717C9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 w:line="342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 w:line="342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 w:line="342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 w:line="342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 xml:space="preserve">专 </w:t>
            </w:r>
            <w:r w:rsidRPr="00E717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E717C9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业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 w:line="342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 w:line="342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其他条件</w:t>
            </w:r>
          </w:p>
        </w:tc>
      </w:tr>
      <w:tr w:rsidR="00E717C9" w:rsidRPr="00E717C9" w:rsidTr="00E717C9">
        <w:trPr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河南博物院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</w:rPr>
              <w:t>展览内容策划（一）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考古学类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2"/>
                <w:szCs w:val="12"/>
              </w:rPr>
              <w:t>第一学历为普通高等教育本科,本、硕、博专业一致,硕士研究生年龄在30岁以下（1990年1月1日以后出生），博士研究生年龄在35岁以下（1985年1月1日以后出生）。</w:t>
            </w:r>
          </w:p>
        </w:tc>
      </w:tr>
      <w:tr w:rsidR="00E717C9" w:rsidRPr="00E717C9" w:rsidTr="00E717C9">
        <w:trPr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河南博物院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</w:rPr>
              <w:t>展览内容策划（二）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历史学类（中国近现代史方向）相关专业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2"/>
                <w:szCs w:val="12"/>
              </w:rPr>
              <w:t>第一学历为普通高等教育本科,硕士研究生年龄在30岁以下（1990年1月1日以后出生），博士研究生年龄在35岁以下（1985年1月1日以后出生）。</w:t>
            </w:r>
          </w:p>
        </w:tc>
      </w:tr>
      <w:tr w:rsidR="00E717C9" w:rsidRPr="00E717C9" w:rsidTr="00E717C9">
        <w:trPr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河南博物院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</w:rPr>
              <w:t>文博研究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历史学类、博物馆学专业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2"/>
                <w:szCs w:val="12"/>
              </w:rPr>
              <w:t>第一学历为普通高等教育本科,硕士研究生年龄在30岁以下（1990年1月1日以后出生），博士研究生年龄在35岁以下（1985年1月1日以后出生）。</w:t>
            </w:r>
          </w:p>
        </w:tc>
      </w:tr>
      <w:tr w:rsidR="00E717C9" w:rsidRPr="00E717C9" w:rsidTr="00E717C9">
        <w:trPr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河南博物院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</w:rPr>
              <w:t>展览展务管理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旅游管理类相关专业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2"/>
                <w:szCs w:val="12"/>
              </w:rPr>
              <w:t>第一学历为普通高等教育本科,硕士研究生年龄在30岁以下（1990年1月1日以后出生），博士研究生年龄在35岁以下（1985年1月1日以后出生）。</w:t>
            </w:r>
          </w:p>
        </w:tc>
      </w:tr>
      <w:tr w:rsidR="00E717C9" w:rsidRPr="00E717C9" w:rsidTr="00E717C9">
        <w:trPr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河南博物院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3"/>
                <w:szCs w:val="13"/>
              </w:rPr>
              <w:t>文物保护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文物保护、科学技术史、化学类、材料类相关专业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2"/>
                <w:szCs w:val="12"/>
              </w:rPr>
              <w:t xml:space="preserve">第一学历为普通高等教育本科,硕士研究生年龄在30岁以下（1990年1月1日以后出生），博士研究生年龄在35岁以下（1985年1月1日以后出生）。　</w:t>
            </w:r>
          </w:p>
        </w:tc>
      </w:tr>
      <w:tr w:rsidR="00E717C9" w:rsidRPr="00E717C9" w:rsidTr="00E717C9">
        <w:trPr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河南省文物考古研究院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文物保护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材料科学与工程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2"/>
                <w:szCs w:val="12"/>
              </w:rPr>
              <w:t>第一学历为普通高等教育本科 ，本科和硕士研究生专业一致。硕士研究生年龄在35岁以下（1985年1月1日以后出生），博士研究生，年龄在40岁以下（1980年1月1日以后出生）。</w:t>
            </w:r>
          </w:p>
        </w:tc>
      </w:tr>
      <w:tr w:rsidR="00E717C9" w:rsidRPr="00E717C9" w:rsidTr="00E717C9">
        <w:trPr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河南省文物考古研究院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考古发掘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考古学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2"/>
                <w:szCs w:val="12"/>
              </w:rPr>
              <w:t>第一学历为普通高等教育本科 ，本科和硕士研究生专业一致。硕士研究生年龄在35岁以下（1985年1月1日以后出生），博士研究生，年龄在40岁以下（1980年1月1日以后出生）。</w:t>
            </w:r>
          </w:p>
        </w:tc>
      </w:tr>
      <w:tr w:rsidR="00E717C9" w:rsidRPr="00E717C9" w:rsidTr="00E717C9">
        <w:trPr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4"/>
                <w:szCs w:val="14"/>
              </w:rPr>
              <w:t>河南省文物考古研究院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4"/>
                <w:szCs w:val="14"/>
              </w:rPr>
              <w:t>考古发掘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4"/>
                <w:szCs w:val="14"/>
              </w:rPr>
              <w:t>考古学（新石器、夏商考古方向）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4"/>
                <w:szCs w:val="14"/>
              </w:rPr>
              <w:t>硕士研究生及以上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2"/>
                <w:szCs w:val="12"/>
              </w:rPr>
              <w:t>第一学历为普通高等教育本科 ，本科和硕士研究生专业一致。硕士研究生年龄在35岁以下（1985年1月1日以后出生），博士研究生，年龄在40岁以下（1980年1月1日以后出生）。</w:t>
            </w:r>
          </w:p>
        </w:tc>
      </w:tr>
      <w:tr w:rsidR="00E717C9" w:rsidRPr="00E717C9" w:rsidTr="00E717C9">
        <w:trPr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河南省文化艺术研究院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社科理论研究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中国语言文学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2"/>
                <w:szCs w:val="12"/>
              </w:rPr>
              <w:t>第一学历为普通高等教育本科，硕士研究生年龄在35岁以下（1985年1月1日以后出生），博士研究生，年龄在40岁以下（1980年1月1日以后出生）。</w:t>
            </w:r>
          </w:p>
        </w:tc>
      </w:tr>
      <w:tr w:rsidR="00E717C9" w:rsidRPr="00E717C9" w:rsidTr="00E717C9">
        <w:trPr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河南省文化艺术研究院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社科理论研究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中国史（中国古代史方向）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2"/>
                <w:szCs w:val="12"/>
              </w:rPr>
              <w:t>第一学历为普通高等教育本科，硕士研究生年龄在35岁以下（1985年1月1日以后出生），博士研究生，年龄在40岁以下（1980年1月1日以后出生）。</w:t>
            </w:r>
          </w:p>
        </w:tc>
      </w:tr>
      <w:tr w:rsidR="00E717C9" w:rsidRPr="00E717C9" w:rsidTr="00E717C9">
        <w:trPr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河南省图书馆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图书情报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图书馆学、情报学、图书情报专业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硕士研究生及以上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2"/>
                <w:szCs w:val="12"/>
              </w:rPr>
              <w:t>硕士研究生年龄在35岁以下（1985年1月1日以后出生），博士研究生，年龄在40岁以下（1980年1月1日以后出生）。</w:t>
            </w:r>
          </w:p>
        </w:tc>
      </w:tr>
      <w:tr w:rsidR="00E717C9" w:rsidRPr="00E717C9" w:rsidTr="00E717C9">
        <w:trPr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河南省京剧艺术中心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京剧表演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戏曲表演相关专业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2"/>
                <w:szCs w:val="12"/>
              </w:rPr>
              <w:t>京剧武旦，副高级及以上职称，年龄40岁以下（1980年1月1日以后出生），10年及以上艺术院团工作经历，省级专业艺术赛事二等奖以上获得者（含二等奖）。</w:t>
            </w:r>
          </w:p>
        </w:tc>
      </w:tr>
      <w:tr w:rsidR="00E717C9" w:rsidRPr="00E717C9" w:rsidTr="00E717C9">
        <w:trPr>
          <w:trHeight w:val="332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 w:line="342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黑体" w:eastAsia="黑体" w:hAnsi="黑体" w:cs="宋体" w:hint="eastAsia"/>
                <w:kern w:val="0"/>
                <w:sz w:val="19"/>
                <w:szCs w:val="19"/>
              </w:rPr>
              <w:t xml:space="preserve">说 </w:t>
            </w:r>
            <w:r w:rsidRPr="00E717C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  <w:r w:rsidRPr="00E717C9">
              <w:rPr>
                <w:rFonts w:ascii="黑体" w:eastAsia="黑体" w:hAnsi="黑体" w:cs="宋体" w:hint="eastAsia"/>
                <w:kern w:val="0"/>
                <w:sz w:val="19"/>
                <w:szCs w:val="19"/>
              </w:rPr>
              <w:t>明</w:t>
            </w:r>
          </w:p>
        </w:tc>
        <w:tc>
          <w:tcPr>
            <w:tcW w:w="9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hideMark/>
          </w:tcPr>
          <w:p w:rsidR="00E717C9" w:rsidRPr="00E717C9" w:rsidRDefault="00E717C9" w:rsidP="00E717C9">
            <w:pPr>
              <w:widowControl/>
              <w:spacing w:before="100" w:beforeAutospacing="1" w:after="100" w:afterAutospacing="1" w:line="342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“年龄</w:t>
            </w:r>
            <w:r w:rsidRPr="00E717C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”</w:t>
            </w: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表述中的</w:t>
            </w:r>
            <w:r w:rsidRPr="00E717C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“</w:t>
            </w: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*年1月1日以后出生</w:t>
            </w:r>
            <w:r w:rsidRPr="00E717C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”</w:t>
            </w: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和</w:t>
            </w:r>
            <w:r w:rsidRPr="00E717C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“</w:t>
            </w: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学历、学位</w:t>
            </w:r>
            <w:r w:rsidRPr="00E717C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”</w:t>
            </w: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表述的</w:t>
            </w:r>
            <w:r w:rsidRPr="00E717C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“</w:t>
            </w: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及以上</w:t>
            </w:r>
            <w:r w:rsidRPr="00E717C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”</w:t>
            </w: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均包括</w:t>
            </w:r>
            <w:r w:rsidRPr="00E717C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“</w:t>
            </w: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含</w:t>
            </w:r>
            <w:r w:rsidRPr="00E717C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”</w:t>
            </w:r>
            <w:r w:rsidRPr="00E717C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。</w:t>
            </w:r>
          </w:p>
        </w:tc>
      </w:tr>
    </w:tbl>
    <w:p w:rsidR="007C7F1D" w:rsidRPr="00E717C9" w:rsidRDefault="007C7F1D" w:rsidP="00E717C9">
      <w:pPr>
        <w:ind w:firstLine="420"/>
      </w:pPr>
    </w:p>
    <w:sectPr w:rsidR="007C7F1D" w:rsidRPr="00E717C9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54C1"/>
    <w:rsid w:val="000645EE"/>
    <w:rsid w:val="005054C1"/>
    <w:rsid w:val="007A0D36"/>
    <w:rsid w:val="007C7F1D"/>
    <w:rsid w:val="00E57E82"/>
    <w:rsid w:val="00E7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7C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2950">
                  <w:marLeft w:val="-46"/>
                  <w:marRight w:val="-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4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0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2020-12-03T00:58:00Z</dcterms:created>
  <dcterms:modified xsi:type="dcterms:W3CDTF">2020-12-03T03:40:00Z</dcterms:modified>
</cp:coreProperties>
</file>