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2E4" w:rsidRDefault="000A42E4">
      <w:pPr>
        <w:widowControl/>
        <w:spacing w:line="540" w:lineRule="exact"/>
        <w:rPr>
          <w:rFonts w:ascii="黑体" w:eastAsia="黑体" w:hAnsi="黑体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附件</w:t>
      </w:r>
      <w:r>
        <w:rPr>
          <w:rFonts w:ascii="黑体" w:eastAsia="黑体" w:hAnsi="黑体" w:cs="黑体"/>
          <w:color w:val="000000"/>
          <w:kern w:val="0"/>
          <w:sz w:val="32"/>
          <w:szCs w:val="32"/>
        </w:rPr>
        <w:t>1</w:t>
      </w: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：</w:t>
      </w:r>
    </w:p>
    <w:p w:rsidR="000A42E4" w:rsidRDefault="000A42E4">
      <w:pPr>
        <w:widowControl/>
        <w:spacing w:line="540" w:lineRule="exact"/>
        <w:rPr>
          <w:rFonts w:ascii="黑体" w:eastAsia="黑体" w:hAnsi="黑体"/>
          <w:color w:val="000000"/>
          <w:kern w:val="0"/>
          <w:sz w:val="36"/>
          <w:szCs w:val="36"/>
        </w:rPr>
      </w:pPr>
    </w:p>
    <w:p w:rsidR="000A42E4" w:rsidRDefault="00880F54">
      <w:pPr>
        <w:widowControl/>
        <w:spacing w:line="540" w:lineRule="exact"/>
        <w:jc w:val="center"/>
        <w:rPr>
          <w:rFonts w:ascii="黑体" w:eastAsia="黑体" w:hAnsi="黑体"/>
          <w:color w:val="000000"/>
          <w:kern w:val="0"/>
          <w:sz w:val="36"/>
          <w:szCs w:val="36"/>
        </w:rPr>
      </w:pPr>
      <w:bookmarkStart w:id="0" w:name="_GoBack"/>
      <w:r>
        <w:rPr>
          <w:rFonts w:ascii="黑体" w:eastAsia="黑体" w:hAnsi="黑体" w:cs="黑体" w:hint="eastAsia"/>
          <w:color w:val="000000"/>
          <w:kern w:val="0"/>
          <w:sz w:val="36"/>
          <w:szCs w:val="36"/>
        </w:rPr>
        <w:t>2020</w:t>
      </w:r>
      <w:r w:rsidR="000A42E4">
        <w:rPr>
          <w:rFonts w:ascii="黑体" w:eastAsia="黑体" w:hAnsi="黑体" w:cs="黑体" w:hint="eastAsia"/>
          <w:color w:val="000000"/>
          <w:kern w:val="0"/>
          <w:sz w:val="36"/>
          <w:szCs w:val="36"/>
        </w:rPr>
        <w:t>年防城港市</w:t>
      </w:r>
      <w:r w:rsidR="000A42E4" w:rsidRPr="002B7DE2">
        <w:rPr>
          <w:rFonts w:ascii="黑体" w:eastAsia="黑体" w:hAnsi="黑体" w:cs="黑体" w:hint="eastAsia"/>
          <w:color w:val="000000"/>
          <w:kern w:val="0"/>
          <w:sz w:val="36"/>
          <w:szCs w:val="36"/>
        </w:rPr>
        <w:t>港口区</w:t>
      </w:r>
      <w:r w:rsidR="00D503FA">
        <w:rPr>
          <w:rFonts w:ascii="黑体" w:eastAsia="黑体" w:hAnsi="黑体" w:cs="黑体" w:hint="eastAsia"/>
          <w:color w:val="000000"/>
          <w:kern w:val="0"/>
          <w:sz w:val="36"/>
          <w:szCs w:val="36"/>
        </w:rPr>
        <w:t>商务和口岸管理局</w:t>
      </w:r>
      <w:r w:rsidR="000A42E4">
        <w:rPr>
          <w:rFonts w:ascii="黑体" w:eastAsia="黑体" w:hAnsi="黑体" w:cs="黑体" w:hint="eastAsia"/>
          <w:color w:val="000000"/>
          <w:kern w:val="0"/>
          <w:sz w:val="36"/>
          <w:szCs w:val="36"/>
        </w:rPr>
        <w:t>公开招聘</w:t>
      </w:r>
    </w:p>
    <w:p w:rsidR="000A42E4" w:rsidRDefault="000A42E4">
      <w:pPr>
        <w:widowControl/>
        <w:spacing w:line="540" w:lineRule="exact"/>
        <w:jc w:val="center"/>
        <w:rPr>
          <w:rFonts w:ascii="黑体" w:eastAsia="黑体" w:hAnsi="黑体"/>
          <w:color w:val="000000"/>
          <w:kern w:val="0"/>
          <w:sz w:val="36"/>
          <w:szCs w:val="36"/>
        </w:rPr>
      </w:pPr>
      <w:r>
        <w:rPr>
          <w:rFonts w:ascii="黑体" w:eastAsia="黑体" w:hAnsi="黑体" w:cs="黑体" w:hint="eastAsia"/>
          <w:color w:val="000000"/>
          <w:kern w:val="0"/>
          <w:sz w:val="36"/>
          <w:szCs w:val="36"/>
        </w:rPr>
        <w:t>工作人员计划表</w:t>
      </w:r>
    </w:p>
    <w:tbl>
      <w:tblPr>
        <w:tblW w:w="8653" w:type="dxa"/>
        <w:jc w:val="center"/>
        <w:tblLayout w:type="fixed"/>
        <w:tblCellMar>
          <w:left w:w="0" w:type="dxa"/>
          <w:right w:w="0" w:type="dxa"/>
        </w:tblCellMar>
        <w:tblLook w:val="00A0"/>
      </w:tblPr>
      <w:tblGrid>
        <w:gridCol w:w="776"/>
        <w:gridCol w:w="1470"/>
        <w:gridCol w:w="1191"/>
        <w:gridCol w:w="3964"/>
        <w:gridCol w:w="1252"/>
      </w:tblGrid>
      <w:tr w:rsidR="000A42E4">
        <w:trPr>
          <w:trHeight w:val="875"/>
          <w:jc w:val="center"/>
        </w:trPr>
        <w:tc>
          <w:tcPr>
            <w:tcW w:w="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bookmarkEnd w:id="0"/>
          <w:p w:rsidR="000A42E4" w:rsidRDefault="000A42E4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2E4" w:rsidRDefault="000A42E4">
            <w:pPr>
              <w:widowControl/>
              <w:spacing w:line="54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招聘</w:t>
            </w:r>
          </w:p>
          <w:p w:rsidR="000A42E4" w:rsidRDefault="000A42E4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岗位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2E4" w:rsidRDefault="000A42E4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人数</w:t>
            </w:r>
          </w:p>
        </w:tc>
        <w:tc>
          <w:tcPr>
            <w:tcW w:w="3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2E4" w:rsidRDefault="000A42E4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条件要求</w:t>
            </w:r>
          </w:p>
        </w:tc>
        <w:tc>
          <w:tcPr>
            <w:tcW w:w="1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2E4" w:rsidRDefault="000A42E4">
            <w:pPr>
              <w:widowControl/>
              <w:spacing w:line="54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岗位</w:t>
            </w:r>
          </w:p>
          <w:p w:rsidR="000A42E4" w:rsidRDefault="000A42E4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类别</w:t>
            </w:r>
          </w:p>
        </w:tc>
      </w:tr>
      <w:tr w:rsidR="000A42E4">
        <w:trPr>
          <w:trHeight w:val="4977"/>
          <w:jc w:val="center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2E4" w:rsidRDefault="000A42E4" w:rsidP="00FF2B89">
            <w:pPr>
              <w:widowControl/>
              <w:spacing w:line="540" w:lineRule="exact"/>
              <w:ind w:firstLineChars="50" w:firstLine="160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2E4" w:rsidRDefault="00FF2B89" w:rsidP="00FF2B89">
            <w:pPr>
              <w:widowControl/>
              <w:spacing w:line="540" w:lineRule="exac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32"/>
                <w:szCs w:val="32"/>
              </w:rPr>
              <w:t>局</w:t>
            </w:r>
            <w:r w:rsidR="000A42E4">
              <w:rPr>
                <w:rFonts w:eastAsia="仿宋_GB2312" w:cs="仿宋_GB2312" w:hint="eastAsia"/>
                <w:color w:val="000000"/>
                <w:kern w:val="0"/>
                <w:sz w:val="32"/>
                <w:szCs w:val="32"/>
              </w:rPr>
              <w:t>办公室</w:t>
            </w:r>
            <w:r>
              <w:rPr>
                <w:rFonts w:eastAsia="仿宋_GB2312" w:cs="仿宋_GB2312" w:hint="eastAsia"/>
                <w:color w:val="000000"/>
                <w:kern w:val="0"/>
                <w:sz w:val="32"/>
                <w:szCs w:val="32"/>
              </w:rPr>
              <w:t>综合岗位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2E4" w:rsidRDefault="000A42E4">
            <w:pPr>
              <w:widowControl/>
              <w:spacing w:line="54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2E4" w:rsidRDefault="000A42E4" w:rsidP="00880F54">
            <w:pPr>
              <w:widowControl/>
              <w:spacing w:line="540" w:lineRule="exac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32"/>
                <w:szCs w:val="32"/>
              </w:rPr>
              <w:t>全日制大学</w:t>
            </w:r>
            <w:r w:rsidR="00880F54">
              <w:rPr>
                <w:rFonts w:eastAsia="仿宋_GB2312" w:cs="仿宋_GB2312" w:hint="eastAsia"/>
                <w:color w:val="000000"/>
                <w:kern w:val="0"/>
                <w:sz w:val="32"/>
                <w:szCs w:val="32"/>
              </w:rPr>
              <w:t>专</w:t>
            </w:r>
            <w:r>
              <w:rPr>
                <w:rFonts w:eastAsia="仿宋_GB2312" w:cs="仿宋_GB2312" w:hint="eastAsia"/>
                <w:color w:val="000000"/>
                <w:kern w:val="0"/>
                <w:sz w:val="32"/>
                <w:szCs w:val="32"/>
              </w:rPr>
              <w:t>科及以上学历，文秘、汉语言文学</w:t>
            </w:r>
            <w:r w:rsidR="00FF2B89">
              <w:rPr>
                <w:rFonts w:eastAsia="仿宋_GB2312" w:cs="仿宋_GB2312" w:hint="eastAsia"/>
                <w:color w:val="000000"/>
                <w:kern w:val="0"/>
                <w:sz w:val="32"/>
                <w:szCs w:val="32"/>
              </w:rPr>
              <w:t>、经济</w:t>
            </w:r>
            <w:r>
              <w:rPr>
                <w:rFonts w:eastAsia="仿宋_GB2312" w:cs="仿宋_GB2312" w:hint="eastAsia"/>
                <w:color w:val="000000"/>
                <w:kern w:val="0"/>
                <w:sz w:val="32"/>
                <w:szCs w:val="32"/>
              </w:rPr>
              <w:t>等相关专业。年龄</w:t>
            </w: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30</w:t>
            </w:r>
            <w:r>
              <w:rPr>
                <w:rFonts w:eastAsia="仿宋_GB2312" w:cs="仿宋_GB2312" w:hint="eastAsia"/>
                <w:color w:val="000000"/>
                <w:kern w:val="0"/>
                <w:sz w:val="32"/>
                <w:szCs w:val="32"/>
              </w:rPr>
              <w:t>周岁以下。熟悉办公软件运用，有一定的文字写作能力，在市级以上报刊发表有作品的优先聘用。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2E4" w:rsidRDefault="000A42E4" w:rsidP="00FF2B89">
            <w:pPr>
              <w:widowControl/>
              <w:spacing w:line="540" w:lineRule="exact"/>
              <w:ind w:firstLineChars="50" w:firstLine="160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32"/>
                <w:szCs w:val="32"/>
              </w:rPr>
              <w:t>编外</w:t>
            </w:r>
          </w:p>
          <w:p w:rsidR="000A42E4" w:rsidRDefault="000A42E4" w:rsidP="00FF2B89">
            <w:pPr>
              <w:widowControl/>
              <w:spacing w:line="540" w:lineRule="exact"/>
              <w:ind w:firstLineChars="50" w:firstLine="160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32"/>
                <w:szCs w:val="32"/>
              </w:rPr>
              <w:t>聘用</w:t>
            </w:r>
          </w:p>
        </w:tc>
      </w:tr>
    </w:tbl>
    <w:p w:rsidR="000A42E4" w:rsidRDefault="000A42E4"/>
    <w:sectPr w:rsidR="000A42E4" w:rsidSect="00580B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5411" w:rsidRDefault="00195411" w:rsidP="00B74345">
      <w:r>
        <w:separator/>
      </w:r>
    </w:p>
  </w:endnote>
  <w:endnote w:type="continuationSeparator" w:id="1">
    <w:p w:rsidR="00195411" w:rsidRDefault="00195411" w:rsidP="00B743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5411" w:rsidRDefault="00195411" w:rsidP="00B74345">
      <w:r>
        <w:separator/>
      </w:r>
    </w:p>
  </w:footnote>
  <w:footnote w:type="continuationSeparator" w:id="1">
    <w:p w:rsidR="00195411" w:rsidRDefault="00195411" w:rsidP="00B743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64EA064F"/>
    <w:rsid w:val="000A42E4"/>
    <w:rsid w:val="00137B79"/>
    <w:rsid w:val="00195411"/>
    <w:rsid w:val="002B7DE2"/>
    <w:rsid w:val="00374BBD"/>
    <w:rsid w:val="005573D0"/>
    <w:rsid w:val="00580BB2"/>
    <w:rsid w:val="006E7452"/>
    <w:rsid w:val="00711DEF"/>
    <w:rsid w:val="0076398A"/>
    <w:rsid w:val="007A7DE4"/>
    <w:rsid w:val="007C68D7"/>
    <w:rsid w:val="007D5287"/>
    <w:rsid w:val="00880F54"/>
    <w:rsid w:val="008B1B91"/>
    <w:rsid w:val="00933517"/>
    <w:rsid w:val="00A17F8D"/>
    <w:rsid w:val="00A76F5C"/>
    <w:rsid w:val="00B74345"/>
    <w:rsid w:val="00D503FA"/>
    <w:rsid w:val="00D7580A"/>
    <w:rsid w:val="00DD6443"/>
    <w:rsid w:val="00DD7213"/>
    <w:rsid w:val="00DF245D"/>
    <w:rsid w:val="00E93979"/>
    <w:rsid w:val="00E951C4"/>
    <w:rsid w:val="00EE237F"/>
    <w:rsid w:val="00F2566B"/>
    <w:rsid w:val="00FF2B89"/>
    <w:rsid w:val="64EA064F"/>
    <w:rsid w:val="6D535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580BB2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580B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711DEF"/>
    <w:rPr>
      <w:sz w:val="18"/>
      <w:szCs w:val="18"/>
    </w:rPr>
  </w:style>
  <w:style w:type="character" w:styleId="a4">
    <w:name w:val="page number"/>
    <w:basedOn w:val="a0"/>
    <w:uiPriority w:val="99"/>
    <w:rsid w:val="00580BB2"/>
  </w:style>
  <w:style w:type="paragraph" w:styleId="a5">
    <w:name w:val="header"/>
    <w:basedOn w:val="a"/>
    <w:link w:val="Char0"/>
    <w:uiPriority w:val="99"/>
    <w:rsid w:val="00B743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locked/>
    <w:rsid w:val="00B7434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</Words>
  <Characters>138</Characters>
  <Application>Microsoft Office Word</Application>
  <DocSecurity>0</DocSecurity>
  <Lines>1</Lines>
  <Paragraphs>1</Paragraphs>
  <ScaleCrop>false</ScaleCrop>
  <Company>Win10NeT.COM</Company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lenovo</cp:lastModifiedBy>
  <cp:revision>12</cp:revision>
  <cp:lastPrinted>2019-02-22T00:38:00Z</cp:lastPrinted>
  <dcterms:created xsi:type="dcterms:W3CDTF">2018-09-03T01:47:00Z</dcterms:created>
  <dcterms:modified xsi:type="dcterms:W3CDTF">2020-09-03T08:24:00Z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