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sz w:val="44"/>
          <w:szCs w:val="44"/>
        </w:rPr>
        <w:t>报</w:t>
      </w:r>
      <w:r>
        <w:rPr>
          <w:rFonts w:hint="default" w:ascii="Times New Roman" w:hAnsi="Times New Roman" w:cs="Times New Roman"/>
          <w:sz w:val="44"/>
          <w:szCs w:val="44"/>
        </w:rPr>
        <w:t xml:space="preserve">  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名</w:t>
      </w:r>
      <w:r>
        <w:rPr>
          <w:rFonts w:hint="default" w:ascii="Times New Roman" w:hAnsi="Times New Roman" w:cs="Times New Roman"/>
          <w:sz w:val="44"/>
          <w:szCs w:val="44"/>
        </w:rPr>
        <w:t xml:space="preserve">  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525"/>
        <w:gridCol w:w="502"/>
        <w:gridCol w:w="768"/>
        <w:gridCol w:w="525"/>
        <w:gridCol w:w="332"/>
        <w:gridCol w:w="878"/>
        <w:gridCol w:w="206"/>
        <w:gridCol w:w="371"/>
        <w:gridCol w:w="899"/>
        <w:gridCol w:w="648"/>
        <w:gridCol w:w="161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7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报考职位</w:t>
            </w:r>
          </w:p>
        </w:tc>
        <w:tc>
          <w:tcPr>
            <w:tcW w:w="238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  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7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2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  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23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2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23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  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贯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2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  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族</w:t>
            </w:r>
          </w:p>
        </w:tc>
        <w:tc>
          <w:tcPr>
            <w:tcW w:w="23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婚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  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2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3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固定电话：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手机：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户口所在地</w:t>
            </w:r>
          </w:p>
        </w:tc>
        <w:tc>
          <w:tcPr>
            <w:tcW w:w="23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现住所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314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毕业时间、院校及专业</w:t>
            </w:r>
          </w:p>
        </w:tc>
        <w:tc>
          <w:tcPr>
            <w:tcW w:w="604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314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     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历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  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位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314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专业技术资格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外语水平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314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参加工作时间</w:t>
            </w:r>
          </w:p>
        </w:tc>
        <w:tc>
          <w:tcPr>
            <w:tcW w:w="604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314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现工作单位及职务</w:t>
            </w:r>
          </w:p>
        </w:tc>
        <w:tc>
          <w:tcPr>
            <w:tcW w:w="604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186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 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庭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 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情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 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称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谓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年月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面貌</w:t>
            </w:r>
          </w:p>
        </w:tc>
        <w:tc>
          <w:tcPr>
            <w:tcW w:w="39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D146A"/>
    <w:rsid w:val="164D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2020-09-01T05:15:00Z</dcterms:created>
  <dc:creator>黎莎-中公教育</dc:creator>
  <cp:lastModifiedBy>黎莎-中公教育</cp:lastModifiedBy>
  <dcterms:modified xsi:type="dcterms:W3CDTF">2020-09-01T05:15:46Z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