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80" w:lineRule="exact"/>
        <w:ind w:left="0"/>
        <w:jc w:val="center"/>
        <w:rPr>
          <w:rFonts w:ascii="方正小标宋_GBK" w:eastAsia="方正小标宋_GBK" w:cs="方正小标宋_GBK" w:hint="eastAsia"/>
          <w:sz w:val="44"/>
          <w:szCs w:val="44"/>
          <w:lang w:bidi="ar-SA"/>
        </w:rPr>
      </w:pPr>
      <w:r>
        <w:rPr>
          <w:rFonts w:ascii="方正小标宋_GBK" w:eastAsia="方正小标宋_GBK" w:cs="方正小标宋_GBK" w:hint="eastAsia"/>
          <w:sz w:val="44"/>
          <w:szCs w:val="44"/>
          <w:lang w:bidi="ar-SA"/>
        </w:rPr>
        <w:t>20</w:t>
      </w:r>
      <w:r>
        <w:rPr>
          <w:rFonts w:ascii="方正小标宋_GBK" w:eastAsia="方正小标宋_GBK" w:cs="方正小标宋_GBK" w:hint="eastAsia"/>
          <w:sz w:val="44"/>
          <w:szCs w:val="44"/>
          <w:lang w:bidi="ar-SA"/>
        </w:rPr>
        <w:t>20</w:t>
      </w:r>
      <w:r>
        <w:rPr>
          <w:rFonts w:ascii="方正小标宋_GBK" w:eastAsia="方正小标宋_GBK" w:cs="方正小标宋_GBK" w:hint="eastAsia"/>
          <w:sz w:val="44"/>
          <w:szCs w:val="44"/>
          <w:lang w:bidi="ar-SA"/>
        </w:rPr>
        <w:t>年招聘公益性岗位工作人员</w:t>
      </w:r>
      <w:bookmarkStart w:id="0" w:name="_GoBack"/>
      <w:bookmarkEnd w:id="0"/>
      <w:r>
        <w:rPr>
          <w:rFonts w:ascii="方正小标宋_GBK" w:eastAsia="方正小标宋_GBK" w:cs="方正小标宋_GBK" w:hint="eastAsia"/>
          <w:sz w:val="44"/>
          <w:szCs w:val="44"/>
          <w:lang w:bidi="ar-SA"/>
        </w:rPr>
        <w:t>报名表</w:t>
      </w:r>
    </w:p>
    <w:tbl>
      <w:tblPr>
        <w:jc w:val="center"/>
        <w:tblW w:w="8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440"/>
        <w:gridCol w:w="1080"/>
        <w:gridCol w:w="900"/>
        <w:gridCol w:w="1440"/>
        <w:gridCol w:w="1260"/>
        <w:gridCol w:w="1626"/>
      </w:tblGrid>
      <w:tr>
        <w:trPr>
          <w:cantSplit/>
          <w:trHeight w:val="624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0"/>
              <w:jc w:val="center"/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0"/>
              <w:jc w:val="center"/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0"/>
              <w:jc w:val="center"/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0"/>
              <w:jc w:val="center"/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方正仿宋_GBK" w:eastAsia="方正仿宋_GBK" w:hint="eastAsia"/>
                <w:szCs w:val="24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方正仿宋_GBK" w:eastAsia="方正仿宋_GBK" w:hint="eastAsia"/>
                <w:color w:val="000000"/>
                <w:szCs w:val="24"/>
              </w:rPr>
            </w:pPr>
            <w:r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  <w:t>相片</w:t>
            </w:r>
          </w:p>
        </w:tc>
      </w:tr>
      <w:tr>
        <w:trPr>
          <w:cantSplit/>
          <w:trHeight w:val="624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0"/>
              <w:jc w:val="center"/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  <w:t>民族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0"/>
              <w:jc w:val="center"/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  <w:t>籍贯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0"/>
              <w:jc w:val="center"/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方正仿宋_GBK" w:eastAsia="方正仿宋_GBK" w:hint="eastAsia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/>
        </w:tc>
      </w:tr>
      <w:tr>
        <w:trPr>
          <w:cantSplit/>
          <w:trHeight w:val="624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0"/>
              <w:jc w:val="center"/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  <w:t>全日制</w:t>
            </w:r>
            <w:r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  <w:t>学历学位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0"/>
              <w:jc w:val="center"/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  <w:t>健康状况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方正仿宋_GBK" w:eastAsia="方正仿宋_GBK" w:hint="eastAsia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/>
        </w:tc>
      </w:tr>
      <w:tr>
        <w:trPr>
          <w:cantSplit/>
          <w:trHeight w:val="624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0"/>
              <w:jc w:val="center"/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  <w:t>身份证</w:t>
            </w:r>
          </w:p>
          <w:p>
            <w:pPr>
              <w:snapToGrid w:val="0"/>
              <w:spacing w:line="360" w:lineRule="exact"/>
              <w:ind w:left="0"/>
              <w:jc w:val="center"/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  <w:t>号码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0"/>
              <w:jc w:val="center"/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  <w:t>是否服从调配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方正仿宋_GBK" w:eastAsia="方正仿宋_GBK" w:hint="eastAsia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/>
        </w:tc>
      </w:tr>
      <w:tr>
        <w:trPr>
          <w:trHeight w:val="624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0"/>
              <w:jc w:val="center"/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  <w:t>何年何校何专业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left="0"/>
              <w:jc w:val="center"/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  <w:t>有何专长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left="0"/>
              <w:jc w:val="center"/>
              <w:rPr>
                <w:rFonts w:ascii="方正仿宋_GBK" w:eastAsia="方正仿宋_GBK" w:cs="仿宋_GB2312" w:hint="eastAsia"/>
                <w:szCs w:val="24"/>
                <w:lang w:bidi="ar-SA"/>
              </w:rPr>
            </w:pPr>
          </w:p>
        </w:tc>
      </w:tr>
      <w:tr>
        <w:trPr>
          <w:trHeight w:val="624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0"/>
              <w:jc w:val="center"/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  <w:t>应聘单位</w:t>
            </w:r>
          </w:p>
        </w:tc>
        <w:tc>
          <w:tcPr>
            <w:tcW w:w="774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</w:pPr>
          </w:p>
        </w:tc>
      </w:tr>
      <w:tr>
        <w:trPr>
          <w:trHeight w:val="558"/>
        </w:trPr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0"/>
              <w:jc w:val="center"/>
              <w:rPr>
                <w:rFonts w:ascii="方正仿宋_GBK" w:eastAsia="方正仿宋_GBK" w:hint="eastAsia"/>
                <w:color w:val="000000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Cs w:val="24"/>
              </w:rPr>
              <w:t>人员类别</w:t>
            </w:r>
          </w:p>
        </w:tc>
        <w:tc>
          <w:tcPr>
            <w:tcW w:w="774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ind w:left="0"/>
              <w:jc w:val="center"/>
              <w:rPr>
                <w:rFonts w:ascii="方正仿宋_GBK" w:eastAsia="方正仿宋_GBK" w:hint="eastAsia"/>
                <w:color w:val="000000"/>
                <w:szCs w:val="24"/>
              </w:rPr>
            </w:pPr>
          </w:p>
        </w:tc>
      </w:tr>
      <w:tr>
        <w:trPr>
          <w:trHeight w:val="2532"/>
        </w:trPr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0"/>
              <w:jc w:val="center"/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  <w:t>个人</w:t>
            </w:r>
          </w:p>
          <w:p>
            <w:pPr>
              <w:snapToGrid w:val="0"/>
              <w:spacing w:line="360" w:lineRule="exact"/>
              <w:ind w:left="0"/>
              <w:jc w:val="center"/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</w:pPr>
            <w:r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  <w:t>简历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ind w:left="0"/>
              <w:rPr>
                <w:rFonts w:ascii="方正仿宋_GBK" w:eastAsia="方正仿宋_GBK" w:hint="eastAsia"/>
                <w:color w:val="000000"/>
                <w:szCs w:val="24"/>
              </w:rPr>
            </w:pPr>
          </w:p>
        </w:tc>
      </w:tr>
      <w:tr>
        <w:trPr>
          <w:trHeight w:val="2247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80" w:lineRule="exact"/>
              <w:ind w:left="0"/>
              <w:jc w:val="center"/>
              <w:rPr>
                <w:rFonts w:ascii="方正仿宋_GBK" w:eastAsia="方正仿宋_GBK" w:hint="eastAsia"/>
                <w:color w:val="000000"/>
                <w:szCs w:val="24"/>
              </w:rPr>
            </w:pPr>
            <w:r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  <w:t>奖惩</w:t>
            </w:r>
          </w:p>
          <w:p>
            <w:pPr>
              <w:snapToGrid w:val="0"/>
              <w:spacing w:line="580" w:lineRule="exact"/>
              <w:ind w:left="0"/>
              <w:jc w:val="center"/>
              <w:rPr>
                <w:rFonts w:ascii="方正仿宋_GBK" w:eastAsia="方正仿宋_GBK" w:hint="eastAsia"/>
                <w:color w:val="000000"/>
                <w:szCs w:val="24"/>
              </w:rPr>
            </w:pPr>
            <w:r>
              <w:rPr>
                <w:rFonts w:ascii="方正仿宋_GBK" w:eastAsia="方正仿宋_GBK" w:cs="仿宋_GB2312" w:hint="eastAsia"/>
                <w:color w:val="000000"/>
                <w:szCs w:val="24"/>
                <w:lang w:bidi="ar-SA"/>
              </w:rPr>
              <w:t>情况</w:t>
            </w:r>
          </w:p>
        </w:tc>
        <w:tc>
          <w:tcPr>
            <w:tcW w:w="774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580" w:lineRule="exact"/>
              <w:ind w:left="0"/>
              <w:rPr>
                <w:rFonts w:ascii="方正仿宋_GBK" w:eastAsia="方正仿宋_GBK" w:hint="eastAsia"/>
                <w:color w:val="000000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580" w:lineRule="exact"/>
        <w:ind w:left="0"/>
        <w:rPr>
          <w:rFonts w:ascii="方正仿宋_GBK" w:eastAsia="方正仿宋_GBK" w:hint="eastAsia"/>
          <w:color w:val="000000"/>
          <w:szCs w:val="24"/>
        </w:rPr>
      </w:pPr>
      <w:r>
        <w:rPr>
          <w:rFonts w:ascii="方正仿宋_GBK" w:eastAsia="方正仿宋_GBK" w:hint="eastAsia"/>
          <w:color w:val="000000"/>
          <w:szCs w:val="24"/>
        </w:rPr>
        <w:t>注：</w:t>
      </w:r>
      <w:r>
        <w:rPr>
          <w:rFonts w:ascii="方正仿宋_GBK" w:eastAsia="方正仿宋_GBK" w:hint="eastAsia"/>
          <w:color w:val="000000"/>
          <w:szCs w:val="24"/>
        </w:rPr>
        <w:t>人员类别指XX届大学毕业生</w:t>
      </w:r>
      <w:r>
        <w:rPr>
          <w:rFonts w:ascii="方正仿宋_GBK" w:eastAsia="方正仿宋_GBK" w:hint="eastAsia"/>
          <w:color w:val="000000"/>
          <w:szCs w:val="24"/>
        </w:rPr>
        <w:t>。</w:t>
      </w:r>
    </w:p>
    <w:p>
      <w:pPr>
        <w:autoSpaceDE w:val="0"/>
        <w:autoSpaceDN w:val="0"/>
        <w:adjustRightInd w:val="0"/>
        <w:spacing w:line="580" w:lineRule="exact"/>
        <w:ind w:left="0"/>
        <w:rPr>
          <w:rFonts w:ascii="方正仿宋_GBK" w:eastAsia="方正仿宋_GBK" w:cs="仿宋_GB2312" w:hint="eastAsia"/>
          <w:b/>
          <w:bCs/>
          <w:color w:val="000000"/>
          <w:sz w:val="28"/>
          <w:lang w:bidi="ar-SA"/>
        </w:rPr>
      </w:pPr>
      <w:r>
        <w:rPr>
          <w:rFonts w:ascii="方正仿宋_GBK" w:eastAsia="方正仿宋_GBK" w:cs="仿宋_GB2312" w:hint="eastAsia"/>
          <w:b/>
          <w:bCs/>
          <w:color w:val="000000"/>
          <w:sz w:val="28"/>
          <w:lang w:bidi="ar-SA"/>
        </w:rPr>
        <w:t>本人签名：                 联系电话：</w:t>
      </w:r>
    </w:p>
    <w:p/>
    <w:p/>
    <w:sectPr>
      <w:pgSz w:w="11907" w:h="16839"/>
      <w:pgMar w:top="1440" w:right="1800" w:bottom="1440" w:left="1800" w:header="851" w:footer="992" w:gutter="0"/>
      <w:pgNumType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1</Pages>
  <Words>108</Words>
  <Characters>112</Characters>
  <Lines>43</Lines>
  <Paragraphs>23</Paragraphs>
  <CharactersWithSpaces>129</CharactersWithSpaces>
  <Company>lyj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lyj</dc:creator>
  <cp:lastModifiedBy>lyj</cp:lastModifiedBy>
  <cp:revision>1</cp:revision>
  <dcterms:created xsi:type="dcterms:W3CDTF">2020-08-26T07:58:23Z</dcterms:created>
  <dcterms:modified xsi:type="dcterms:W3CDTF">2020-08-26T08:01:52Z</dcterms:modified>
</cp:coreProperties>
</file>