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05" w:rsidRDefault="00524A05" w:rsidP="00524A05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附件：</w:t>
      </w:r>
    </w:p>
    <w:p w:rsidR="00524A05" w:rsidRDefault="00524A05" w:rsidP="00524A05">
      <w:pPr>
        <w:widowControl/>
        <w:spacing w:line="240" w:lineRule="atLeast"/>
        <w:jc w:val="center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上海市专用通信局</w:t>
      </w:r>
    </w:p>
    <w:p w:rsidR="00524A05" w:rsidRDefault="00524A05" w:rsidP="00524A05">
      <w:pPr>
        <w:widowControl/>
        <w:spacing w:before="100" w:beforeAutospacing="1" w:after="100" w:afterAutospacing="1" w:line="240" w:lineRule="atLeast"/>
        <w:jc w:val="center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2020年度公开招聘工作人员岗位及职责要求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一、人事专员（1人）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（一）岗位基本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职责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：</w:t>
      </w:r>
    </w:p>
    <w:p w:rsidR="00524A05" w:rsidRDefault="00524A05" w:rsidP="00524A05">
      <w:pPr>
        <w:pStyle w:val="a3"/>
        <w:numPr>
          <w:ilvl w:val="0"/>
          <w:numId w:val="2"/>
        </w:numPr>
        <w:spacing w:line="240" w:lineRule="atLeast"/>
        <w:ind w:firstLineChars="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负责人事管理等工作</w:t>
      </w:r>
    </w:p>
    <w:p w:rsidR="00524A05" w:rsidRDefault="00524A05" w:rsidP="00524A05">
      <w:pPr>
        <w:pStyle w:val="a3"/>
        <w:numPr>
          <w:ilvl w:val="0"/>
          <w:numId w:val="2"/>
        </w:numPr>
        <w:spacing w:line="240" w:lineRule="atLeast"/>
        <w:ind w:firstLineChars="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负责教育培训等工作</w:t>
      </w:r>
    </w:p>
    <w:p w:rsidR="00524A05" w:rsidRDefault="00524A05" w:rsidP="00524A05">
      <w:pPr>
        <w:pStyle w:val="a3"/>
        <w:numPr>
          <w:ilvl w:val="0"/>
          <w:numId w:val="2"/>
        </w:numPr>
        <w:spacing w:line="240" w:lineRule="atLeast"/>
        <w:ind w:firstLineChars="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负责绩效考核等工作</w:t>
      </w:r>
    </w:p>
    <w:p w:rsidR="00524A05" w:rsidRDefault="00524A05" w:rsidP="00524A05">
      <w:pPr>
        <w:pStyle w:val="a3"/>
        <w:numPr>
          <w:ilvl w:val="0"/>
          <w:numId w:val="2"/>
        </w:numPr>
        <w:spacing w:line="240" w:lineRule="atLeast"/>
        <w:ind w:firstLineChars="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其他人事相关工作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（二）岗位要求：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1.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学历：大学本科及以上学历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2．专业：行政管理、人力资源相关专业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3．应届毕业生</w:t>
      </w:r>
    </w:p>
    <w:p w:rsidR="00524A05" w:rsidRPr="001641A2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1641A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中共党员优先、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具有人力资源管理师等证书或具有通信工程相关知识背景优先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二、行政专员（1人）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（一）岗位基本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职责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：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负责各</w:t>
      </w:r>
      <w:proofErr w:type="gramStart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类总结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报告的草拟工作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负责办公室归口管理的各种规章制度的起草、装订及传递工作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负责各类会议材料的起草，会议记录和纪要的起草工作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负责全局范围内文件的编号、文字核校、文件下发工作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负责各类党务工作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完成领导交办的其它任务和各种应急事务的处理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（二）岗位要求：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学历：大学本科及以上学历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专业：</w:t>
      </w:r>
      <w:hyperlink r:id="rId5" w:tgtFrame="_blank" w:history="1">
        <w:r>
          <w:rPr>
            <w:rFonts w:asciiTheme="majorEastAsia" w:eastAsiaTheme="majorEastAsia" w:hAnsiTheme="majorEastAsia" w:hint="eastAsia"/>
            <w:sz w:val="28"/>
            <w:szCs w:val="28"/>
          </w:rPr>
          <w:t>汉语言文学</w:t>
        </w:r>
      </w:hyperlink>
      <w:r>
        <w:rPr>
          <w:rFonts w:asciiTheme="majorEastAsia" w:eastAsiaTheme="majorEastAsia" w:hAnsiTheme="majorEastAsia" w:hint="eastAsia"/>
          <w:sz w:val="28"/>
          <w:szCs w:val="28"/>
        </w:rPr>
        <w:t>、汉语言、行政管理等相关专业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 应届毕业生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．中共党员优先、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具有通信工程相关知识背景优先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5. 有较好文字表达能力，熟练掌握公文写作技巧，具备良好的团队协作精神。</w:t>
      </w:r>
    </w:p>
    <w:p w:rsidR="00524A05" w:rsidRPr="001641A2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三、客服专员（1人）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（一）岗位基本</w:t>
      </w:r>
      <w:r>
        <w:rPr>
          <w:rFonts w:asciiTheme="majorEastAsia" w:eastAsiaTheme="majorEastAsia" w:hAnsiTheme="majorEastAsia"/>
          <w:b/>
          <w:color w:val="000000"/>
          <w:sz w:val="28"/>
          <w:szCs w:val="28"/>
        </w:rPr>
        <w:t>职责</w:t>
      </w: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：</w:t>
      </w:r>
    </w:p>
    <w:p w:rsidR="00524A05" w:rsidRDefault="00524A05" w:rsidP="00524A05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t>负责通信网络客服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话务转接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、号码查询服务</w:t>
      </w:r>
    </w:p>
    <w:p w:rsidR="00524A05" w:rsidRDefault="00524A05" w:rsidP="00524A05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负责通信网络</w:t>
      </w:r>
      <w:proofErr w:type="gramStart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周期拨测工作</w:t>
      </w:r>
      <w:proofErr w:type="gramEnd"/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（二）任职要求：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学历：大学本科及以上学历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专业：</w:t>
      </w:r>
      <w:r w:rsidRPr="00F5781B">
        <w:rPr>
          <w:rFonts w:asciiTheme="majorEastAsia" w:eastAsiaTheme="majorEastAsia" w:hAnsiTheme="majorEastAsia" w:hint="eastAsia"/>
          <w:color w:val="000000"/>
          <w:sz w:val="28"/>
          <w:szCs w:val="28"/>
        </w:rPr>
        <w:t>不限</w:t>
      </w:r>
    </w:p>
    <w:p w:rsidR="00524A05" w:rsidRPr="00F5781B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3. </w:t>
      </w:r>
      <w:r>
        <w:rPr>
          <w:rFonts w:asciiTheme="majorEastAsia" w:eastAsiaTheme="majorEastAsia" w:hAnsiTheme="majorEastAsia" w:hint="eastAsia"/>
          <w:sz w:val="28"/>
          <w:szCs w:val="28"/>
        </w:rPr>
        <w:t>中共党员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优先、普通话标准，有普通话二级乙等以上证书的优先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．特殊岗位、</w:t>
      </w:r>
      <w:r>
        <w:rPr>
          <w:rFonts w:ascii="宋体" w:hAnsi="宋体" w:hint="eastAsia"/>
          <w:color w:val="000000"/>
          <w:sz w:val="28"/>
          <w:szCs w:val="28"/>
          <w:shd w:val="clear" w:color="auto" w:fill="FEFEFE"/>
        </w:rPr>
        <w:t>女性、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能听懂沪语、</w:t>
      </w:r>
      <w:r>
        <w:rPr>
          <w:rFonts w:ascii="宋体" w:eastAsiaTheme="majorEastAsia" w:hAnsi="宋体" w:hint="eastAsia"/>
          <w:color w:val="000000"/>
          <w:sz w:val="28"/>
          <w:szCs w:val="28"/>
          <w:shd w:val="clear" w:color="auto" w:fill="FEFEFE"/>
        </w:rPr>
        <w:t>能</w:t>
      </w:r>
      <w:r>
        <w:rPr>
          <w:rFonts w:ascii="宋体" w:hAnsi="宋体"/>
          <w:color w:val="000000"/>
          <w:sz w:val="28"/>
          <w:szCs w:val="28"/>
          <w:shd w:val="clear" w:color="auto" w:fill="FEFEFE"/>
        </w:rPr>
        <w:t>执行</w:t>
      </w:r>
      <w:r>
        <w:rPr>
          <w:rFonts w:ascii="宋体" w:hAnsi="宋体" w:hint="eastAsia"/>
          <w:color w:val="000000"/>
          <w:sz w:val="28"/>
          <w:szCs w:val="28"/>
          <w:shd w:val="clear" w:color="auto" w:fill="FEFEFE"/>
        </w:rPr>
        <w:t>轮班和</w:t>
      </w:r>
      <w:r>
        <w:rPr>
          <w:rFonts w:ascii="宋体" w:hAnsi="宋体"/>
          <w:color w:val="000000"/>
          <w:sz w:val="28"/>
          <w:szCs w:val="28"/>
          <w:shd w:val="clear" w:color="auto" w:fill="FEFEFE"/>
        </w:rPr>
        <w:t>值守</w:t>
      </w:r>
      <w:r>
        <w:rPr>
          <w:rFonts w:ascii="宋体" w:hAnsi="宋体" w:hint="eastAsia"/>
          <w:color w:val="000000"/>
          <w:sz w:val="28"/>
          <w:szCs w:val="28"/>
          <w:shd w:val="clear" w:color="auto" w:fill="FEFEFE"/>
        </w:rPr>
        <w:t>。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四、通信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工程师（1人）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（一）岗位基本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职责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：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负责通信工程招投标等工作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．负责项目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协调沟通等工作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协助物资管理,跟进物料的进出库,完善</w:t>
      </w:r>
      <w:proofErr w:type="gramStart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物资台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账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完成部门安排的其它各项工作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（二）任职要求：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学历：大学专科及以上学历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2．专业：经济信息、通信工程等相关专业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中共党员优先</w:t>
      </w:r>
    </w:p>
    <w:p w:rsidR="00524A05" w:rsidRDefault="00524A05" w:rsidP="00524A05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 熟悉相关法律法规、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具备良好的沟通能力和团队协作精神、具有三年以上相关工作经验</w:t>
      </w:r>
    </w:p>
    <w:p w:rsidR="008666D1" w:rsidRPr="00524A05" w:rsidRDefault="00524A05" w:rsidP="00524A05">
      <w:pPr>
        <w:widowControl/>
        <w:jc w:val="left"/>
        <w:rPr>
          <w:rFonts w:ascii="simsun" w:hAnsi="simsun"/>
          <w:color w:val="000000"/>
          <w:sz w:val="28"/>
          <w:szCs w:val="28"/>
          <w:shd w:val="clear" w:color="auto" w:fill="FEFEFE"/>
        </w:rPr>
      </w:pPr>
    </w:p>
    <w:sectPr w:rsidR="008666D1" w:rsidRPr="00524A05" w:rsidSect="0045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117C"/>
    <w:multiLevelType w:val="hybridMultilevel"/>
    <w:tmpl w:val="97B0A020"/>
    <w:lvl w:ilvl="0" w:tplc="4E743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F002A8"/>
    <w:multiLevelType w:val="hybridMultilevel"/>
    <w:tmpl w:val="F4028B52"/>
    <w:lvl w:ilvl="0" w:tplc="52C81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A05"/>
    <w:rsid w:val="00454714"/>
    <w:rsid w:val="00524A05"/>
    <w:rsid w:val="00572044"/>
    <w:rsid w:val="0062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idu.com/s?wd=%E6%B1%89%E8%AF%AD%E8%A8%80%E6%96%87%E5%AD%A6&amp;tn=44039180_cpr&amp;fenlei=mv6quAkxTZn0IZRqIHckPjm4nH00T1dBm19-m1T1mvnYnH9BPyms0ZwV5Hcvrjm3rH6sPfKWUMw85HfYnjn4nH6sgvPsT6KdThsqpZwYTjCEQLGCpyw9Uz4Bmy-bIi4WUvYETgN-TLwGUv3EPHTdPHTzP1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2020-07-22T07:01:00Z</dcterms:created>
  <dcterms:modified xsi:type="dcterms:W3CDTF">2020-07-22T07:02:00Z</dcterms:modified>
</cp:coreProperties>
</file>