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top"/>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附件2</w:t>
      </w:r>
    </w:p>
    <w:tbl>
      <w:tblPr>
        <w:tblStyle w:val="4"/>
        <w:tblW w:w="13625" w:type="dxa"/>
        <w:tblInd w:w="0" w:type="dxa"/>
        <w:tblLayout w:type="autofit"/>
        <w:tblCellMar>
          <w:top w:w="0" w:type="dxa"/>
          <w:left w:w="0" w:type="dxa"/>
          <w:bottom w:w="0" w:type="dxa"/>
          <w:right w:w="0" w:type="dxa"/>
        </w:tblCellMar>
      </w:tblPr>
      <w:tblGrid>
        <w:gridCol w:w="1413"/>
        <w:gridCol w:w="12212"/>
      </w:tblGrid>
      <w:tr>
        <w:tblPrEx>
          <w:tblCellMar>
            <w:top w:w="0" w:type="dxa"/>
            <w:left w:w="0" w:type="dxa"/>
            <w:bottom w:w="0" w:type="dxa"/>
            <w:right w:w="0" w:type="dxa"/>
          </w:tblCellMar>
        </w:tblPrEx>
        <w:trPr>
          <w:trHeight w:val="560" w:hRule="atLeast"/>
        </w:trPr>
        <w:tc>
          <w:tcPr>
            <w:tcW w:w="13625" w:type="dxa"/>
            <w:gridSpan w:val="2"/>
            <w:tcBorders>
              <w:top w:val="nil"/>
              <w:left w:val="nil"/>
              <w:bottom w:val="nil"/>
              <w:right w:val="nil"/>
            </w:tcBorders>
            <w:shd w:val="clear" w:color="auto" w:fill="auto"/>
            <w:noWrap/>
            <w:tcMar>
              <w:top w:w="15" w:type="dxa"/>
              <w:left w:w="15" w:type="dxa"/>
              <w:right w:w="15" w:type="dxa"/>
            </w:tcMar>
          </w:tcPr>
          <w:p>
            <w:pPr>
              <w:widowControl/>
              <w:jc w:val="center"/>
              <w:textAlignment w:val="top"/>
              <w:rPr>
                <w:rFonts w:ascii="宋体" w:hAnsi="宋体" w:eastAsia="宋体" w:cs="宋体"/>
                <w:b/>
                <w:color w:val="000000"/>
                <w:sz w:val="32"/>
                <w:szCs w:val="32"/>
              </w:rPr>
            </w:pPr>
            <w:r>
              <w:rPr>
                <w:rFonts w:hint="eastAsia" w:ascii="宋体" w:hAnsi="宋体" w:eastAsia="宋体" w:cs="宋体"/>
                <w:b/>
                <w:color w:val="000000"/>
                <w:kern w:val="0"/>
                <w:sz w:val="32"/>
                <w:szCs w:val="32"/>
              </w:rPr>
              <w:t>2020年宜兴市急救中心及基层医疗卫生机构公开招聘事业人员招聘单位及招聘人数表</w:t>
            </w:r>
          </w:p>
        </w:tc>
      </w:tr>
      <w:tr>
        <w:tblPrEx>
          <w:tblCellMar>
            <w:top w:w="0" w:type="dxa"/>
            <w:left w:w="0" w:type="dxa"/>
            <w:bottom w:w="0" w:type="dxa"/>
            <w:right w:w="0" w:type="dxa"/>
          </w:tblCellMar>
        </w:tblPrEx>
        <w:trPr>
          <w:trHeight w:val="6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rPr>
            </w:pPr>
            <w:r>
              <w:rPr>
                <w:rFonts w:hint="eastAsia" w:ascii="宋体" w:hAnsi="宋体" w:eastAsia="宋体" w:cs="宋体"/>
                <w:color w:val="000000"/>
                <w:kern w:val="0"/>
                <w:sz w:val="24"/>
                <w:szCs w:val="24"/>
              </w:rPr>
              <w:t>岗位代码</w:t>
            </w:r>
          </w:p>
        </w:tc>
        <w:tc>
          <w:tcPr>
            <w:tcW w:w="1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招聘单位及招聘人数</w:t>
            </w:r>
          </w:p>
        </w:tc>
      </w:tr>
      <w:tr>
        <w:tblPrEx>
          <w:tblCellMar>
            <w:top w:w="0" w:type="dxa"/>
            <w:left w:w="0" w:type="dxa"/>
            <w:bottom w:w="0" w:type="dxa"/>
            <w:right w:w="0" w:type="dxa"/>
          </w:tblCellMar>
        </w:tblPrEx>
        <w:trPr>
          <w:trHeight w:val="137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C3</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徐舍镇卫生院（1人），官林镇卫生院（2人），杨巷镇卫生院（2人），和桥镇卫生院（1人），高塍镇卫生院（1人），万石镇卫生院（1人），周铁镇卫生院（1人），芳桥街道社区卫生服务中心（1人），丁蜀镇卫生院（2人），宜城街道社区卫生服务中心（2人），屺亭街道社区卫生服务中心（1人），新庄街道社区卫生服务中心（1人），新街街道社区卫生服务中心（2人）</w:t>
            </w:r>
          </w:p>
        </w:tc>
      </w:tr>
      <w:tr>
        <w:tblPrEx>
          <w:tblCellMar>
            <w:top w:w="0" w:type="dxa"/>
            <w:left w:w="0" w:type="dxa"/>
            <w:bottom w:w="0" w:type="dxa"/>
            <w:right w:w="0" w:type="dxa"/>
          </w:tblCellMar>
        </w:tblPrEx>
        <w:trPr>
          <w:trHeight w:val="82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C4</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西渚镇卫生院（1人），太华镇卫生院（1人）</w:t>
            </w:r>
            <w:bookmarkStart w:id="0" w:name="_GoBack"/>
            <w:bookmarkEnd w:id="0"/>
            <w:r>
              <w:rPr>
                <w:rFonts w:hint="eastAsia" w:ascii="宋体" w:hAnsi="宋体" w:eastAsia="宋体" w:cs="宋体"/>
                <w:color w:val="000000"/>
                <w:kern w:val="0"/>
                <w:sz w:val="24"/>
                <w:szCs w:val="24"/>
              </w:rPr>
              <w:t>，官林镇卫生院（2人），周铁镇卫生院（2人），芳桥街道社区卫生服务中心（1人），湖㳇镇卫生院（1人），丁蜀镇卫生院（1人），屺亭街道社区卫生服务中心（1人）</w:t>
            </w:r>
          </w:p>
        </w:tc>
      </w:tr>
      <w:tr>
        <w:tblPrEx>
          <w:tblCellMar>
            <w:top w:w="0" w:type="dxa"/>
            <w:left w:w="0" w:type="dxa"/>
            <w:bottom w:w="0" w:type="dxa"/>
            <w:right w:w="0" w:type="dxa"/>
          </w:tblCellMar>
        </w:tblPrEx>
        <w:trPr>
          <w:trHeight w:val="843"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C5</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徐舍镇卫生院（3人），杨巷镇卫生院（2人），和桥镇卫生院（2人），高塍镇卫生院（1人），周铁镇卫生院（2人），新街街道社区卫生服务中心（1人）</w:t>
            </w:r>
          </w:p>
        </w:tc>
      </w:tr>
      <w:tr>
        <w:tblPrEx>
          <w:tblCellMar>
            <w:top w:w="0" w:type="dxa"/>
            <w:left w:w="0" w:type="dxa"/>
            <w:bottom w:w="0" w:type="dxa"/>
            <w:right w:w="0" w:type="dxa"/>
          </w:tblCellMar>
        </w:tblPrEx>
        <w:trPr>
          <w:trHeight w:val="729"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C9</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宜城防保所（1人），万石镇卫生院（1人），丁蜀镇卫生院（1人），新街街道社区卫生服务中心（1人）</w:t>
            </w:r>
          </w:p>
        </w:tc>
      </w:tr>
      <w:tr>
        <w:tblPrEx>
          <w:tblCellMar>
            <w:top w:w="0" w:type="dxa"/>
            <w:left w:w="0" w:type="dxa"/>
            <w:bottom w:w="0" w:type="dxa"/>
            <w:right w:w="0" w:type="dxa"/>
          </w:tblCellMar>
        </w:tblPrEx>
        <w:trPr>
          <w:trHeight w:val="738"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C10</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西渚镇卫生院（1人），太华镇卫生院（1人）,杨巷镇卫生院（2人），高塍镇卫生院（1人），屺亭街道社区卫生服务中心（1人）</w:t>
            </w:r>
          </w:p>
        </w:tc>
      </w:tr>
      <w:tr>
        <w:tblPrEx>
          <w:tblCellMar>
            <w:top w:w="0" w:type="dxa"/>
            <w:left w:w="0" w:type="dxa"/>
            <w:bottom w:w="0" w:type="dxa"/>
            <w:right w:w="0" w:type="dxa"/>
          </w:tblCellMar>
        </w:tblPrEx>
        <w:trPr>
          <w:trHeight w:val="101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C12</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徐舍镇卫生院（1人），杨巷镇卫生院（1人），和桥镇卫生院（1人），高塍镇卫生院（1人），周铁镇卫生院（1人），芳桥街道社区卫生服务中心（1人），丁蜀镇卫生院（1人），湖㳇镇卫生院（1人），宜城街道社区卫生服务中心（1人），新街街道社区卫生服务中心（2人）</w:t>
            </w:r>
          </w:p>
        </w:tc>
      </w:tr>
      <w:tr>
        <w:tblPrEx>
          <w:tblCellMar>
            <w:top w:w="0" w:type="dxa"/>
            <w:left w:w="0" w:type="dxa"/>
            <w:bottom w:w="0" w:type="dxa"/>
            <w:right w:w="0" w:type="dxa"/>
          </w:tblCellMar>
        </w:tblPrEx>
        <w:trPr>
          <w:trHeight w:val="619"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C15</w:t>
            </w:r>
          </w:p>
        </w:tc>
        <w:tc>
          <w:tcPr>
            <w:tcW w:w="1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丁蜀镇卫生院（1人）、西渚镇卫生院（1人）</w:t>
            </w:r>
          </w:p>
        </w:tc>
      </w:tr>
    </w:tbl>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06B7"/>
    <w:rsid w:val="000E4B2C"/>
    <w:rsid w:val="001370E7"/>
    <w:rsid w:val="007001C2"/>
    <w:rsid w:val="00796599"/>
    <w:rsid w:val="007D41CA"/>
    <w:rsid w:val="00AB06B7"/>
    <w:rsid w:val="00C64817"/>
    <w:rsid w:val="00C670CE"/>
    <w:rsid w:val="00EC468D"/>
    <w:rsid w:val="0A992001"/>
    <w:rsid w:val="12101F32"/>
    <w:rsid w:val="1AAD7117"/>
    <w:rsid w:val="207647CE"/>
    <w:rsid w:val="2ADD11FF"/>
    <w:rsid w:val="2FBA701C"/>
    <w:rsid w:val="30B85BE6"/>
    <w:rsid w:val="55521946"/>
    <w:rsid w:val="6A2A3DC6"/>
    <w:rsid w:val="6F776889"/>
    <w:rsid w:val="6F841040"/>
    <w:rsid w:val="744C1695"/>
    <w:rsid w:val="7980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7">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105</Words>
  <Characters>605</Characters>
  <Lines>5</Lines>
  <Paragraphs>1</Paragraphs>
  <TotalTime>4</TotalTime>
  <ScaleCrop>false</ScaleCrop>
  <LinksUpToDate>false</LinksUpToDate>
  <CharactersWithSpaces>709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2020-07-01T08:48:00Z</dcterms:created>
  <dc:creator>Administrator</dc:creator>
  <cp:lastModifiedBy>Administrator</cp:lastModifiedBy>
  <dcterms:modified xsi:type="dcterms:W3CDTF">2020-07-07T01:55:49Z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