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C5" w:rsidRPr="00517BC5" w:rsidRDefault="00517BC5" w:rsidP="00517BC5">
      <w:pPr>
        <w:widowControl/>
        <w:shd w:val="clear" w:color="auto" w:fill="FFFFFF"/>
        <w:ind w:firstLineChars="0" w:firstLine="388"/>
        <w:rPr>
          <w:rFonts w:ascii="微软雅黑" w:eastAsia="微软雅黑" w:hAnsi="微软雅黑" w:cs="宋体"/>
          <w:color w:val="3C5928"/>
          <w:spacing w:val="7"/>
          <w:kern w:val="0"/>
          <w:sz w:val="18"/>
          <w:szCs w:val="18"/>
        </w:rPr>
      </w:pPr>
      <w:r w:rsidRPr="00517BC5">
        <w:rPr>
          <w:rFonts w:ascii="微软雅黑" w:eastAsia="微软雅黑" w:hAnsi="微软雅黑" w:cs="宋体" w:hint="eastAsia"/>
          <w:color w:val="3C5928"/>
          <w:spacing w:val="7"/>
          <w:kern w:val="0"/>
          <w:sz w:val="18"/>
          <w:szCs w:val="18"/>
        </w:rPr>
        <w:t>招聘岗位、人数及资格条件</w:t>
      </w:r>
    </w:p>
    <w:p w:rsidR="00517BC5" w:rsidRPr="00517BC5" w:rsidRDefault="00517BC5" w:rsidP="00517BC5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noProof/>
          <w:color w:val="3C5928"/>
          <w:spacing w:val="7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593080" cy="5113020"/>
            <wp:effectExtent l="19050" t="0" r="7620" b="0"/>
            <wp:docPr id="1" name="图片 1" descr="https://mmbiz.qpic.cn/mmbiz_png/fDtibiaZVobveGBSyKJCvnb4WASWH2nj7Mm825DBjqlicvwpIKFB7yBEOGjpS9rCr3CUNC8p415ZRYVZBS1eYjqN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fDtibiaZVobveGBSyKJCvnb4WASWH2nj7Mm825DBjqlicvwpIKFB7yBEOGjpS9rCr3CUNC8p415ZRYVZBS1eYjqN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b/>
          <w:bCs/>
          <w:noProof/>
          <w:color w:val="3C5928"/>
          <w:spacing w:val="7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631180" cy="4716780"/>
            <wp:effectExtent l="19050" t="0" r="7620" b="0"/>
            <wp:docPr id="2" name="图片 2" descr="https://mmbiz.qpic.cn/mmbiz_png/fDtibiaZVobveGBSyKJCvnb4WASWH2nj7MLy2xqQbsJ7k9GUsjBzT6zCpmbT6L507qY3icMVJGPK4j2hZgULpacd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fDtibiaZVobveGBSyKJCvnb4WASWH2nj7MLy2xqQbsJ7k9GUsjBzT6zCpmbT6L507qY3icMVJGPK4j2hZgULpacd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71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b/>
          <w:bCs/>
          <w:noProof/>
          <w:color w:val="3C5928"/>
          <w:spacing w:val="7"/>
          <w:kern w:val="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623560" cy="4107180"/>
            <wp:effectExtent l="19050" t="0" r="0" b="0"/>
            <wp:docPr id="3" name="图片 3" descr="https://mmbiz.qpic.cn/mmbiz_png/fDtibiaZVobveGBSyKJCvnb4WASWH2nj7MSyj9urTGF43h3Ycf2HxpdxrlbpnyNUzJJVD63nNbe2dojqyW4ibOMe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fDtibiaZVobveGBSyKJCvnb4WASWH2nj7MSyj9urTGF43h3Ycf2HxpdxrlbpnyNUzJJVD63nNbe2dojqyW4ibOMe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b/>
          <w:bCs/>
          <w:noProof/>
          <w:color w:val="3C5928"/>
          <w:spacing w:val="7"/>
          <w:kern w:val="0"/>
          <w:sz w:val="18"/>
          <w:szCs w:val="18"/>
          <w:shd w:val="clear" w:color="auto" w:fill="FFFFFF"/>
        </w:rPr>
        <w:drawing>
          <wp:inline distT="0" distB="0" distL="0" distR="0">
            <wp:extent cx="5600700" cy="3192780"/>
            <wp:effectExtent l="19050" t="0" r="0" b="0"/>
            <wp:docPr id="4" name="图片 4" descr="https://mmbiz.qpic.cn/mmbiz_png/fDtibiaZVobveGBSyKJCvnb4WASWH2nj7MkHDiaNSraS0xz49ISg2DnA09WK3wCF5MTZ6KBgUCNUHCib3e4BPohHu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fDtibiaZVobveGBSyKJCvnb4WASWH2nj7MkHDiaNSraS0xz49ISg2DnA09WK3wCF5MTZ6KBgUCNUHCib3e4BPohHu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C5" w:rsidRPr="00517BC5" w:rsidRDefault="00517BC5" w:rsidP="00517BC5">
      <w:pPr>
        <w:widowControl/>
        <w:shd w:val="clear" w:color="auto" w:fill="FFFFFF"/>
        <w:ind w:firstLineChars="0" w:firstLine="0"/>
        <w:rPr>
          <w:rFonts w:ascii="微软雅黑" w:eastAsia="微软雅黑" w:hAnsi="微软雅黑" w:cs="宋体"/>
          <w:color w:val="3C5928"/>
          <w:spacing w:val="7"/>
          <w:kern w:val="0"/>
          <w:sz w:val="18"/>
          <w:szCs w:val="18"/>
        </w:rPr>
      </w:pPr>
    </w:p>
    <w:p w:rsidR="00517BC5" w:rsidRPr="00517BC5" w:rsidRDefault="00517BC5" w:rsidP="00517BC5">
      <w:pPr>
        <w:widowControl/>
        <w:shd w:val="clear" w:color="auto" w:fill="FFFFFF"/>
        <w:ind w:firstLineChars="0" w:firstLine="480"/>
        <w:rPr>
          <w:rFonts w:ascii="微软雅黑" w:eastAsia="微软雅黑" w:hAnsi="微软雅黑" w:cs="宋体" w:hint="eastAsia"/>
          <w:color w:val="3C5928"/>
          <w:spacing w:val="7"/>
          <w:kern w:val="0"/>
          <w:sz w:val="18"/>
          <w:szCs w:val="18"/>
        </w:rPr>
      </w:pPr>
      <w:r w:rsidRPr="00517BC5">
        <w:rPr>
          <w:rFonts w:ascii="微软雅黑" w:eastAsia="微软雅黑" w:hAnsi="微软雅黑" w:cs="宋体" w:hint="eastAsia"/>
          <w:color w:val="3C5928"/>
          <w:spacing w:val="7"/>
          <w:kern w:val="0"/>
          <w:sz w:val="16"/>
          <w:szCs w:val="16"/>
        </w:rPr>
        <w:t>备注：1、每人限报考一个岗位。考生专业的确认，以毕业证书所载明的专业为准，考生须同时提供硕士研究生毕业证和学位证；</w:t>
      </w:r>
    </w:p>
    <w:p w:rsidR="00517BC5" w:rsidRPr="00517BC5" w:rsidRDefault="00517BC5" w:rsidP="00517BC5">
      <w:pPr>
        <w:widowControl/>
        <w:shd w:val="clear" w:color="auto" w:fill="FFFFFF"/>
        <w:ind w:firstLineChars="0" w:firstLine="480"/>
        <w:rPr>
          <w:rFonts w:ascii="微软雅黑" w:eastAsia="微软雅黑" w:hAnsi="微软雅黑" w:cs="宋体" w:hint="eastAsia"/>
          <w:color w:val="3C5928"/>
          <w:spacing w:val="7"/>
          <w:kern w:val="0"/>
          <w:sz w:val="18"/>
          <w:szCs w:val="18"/>
        </w:rPr>
      </w:pPr>
      <w:r w:rsidRPr="00517BC5">
        <w:rPr>
          <w:rFonts w:ascii="微软雅黑" w:eastAsia="微软雅黑" w:hAnsi="微软雅黑" w:cs="宋体" w:hint="eastAsia"/>
          <w:color w:val="3C5928"/>
          <w:spacing w:val="7"/>
          <w:kern w:val="0"/>
          <w:sz w:val="16"/>
          <w:szCs w:val="16"/>
        </w:rPr>
        <w:t>2、应届硕士毕业生，须在2020年9月30日之前取得学历、学位证书；</w:t>
      </w:r>
    </w:p>
    <w:p w:rsidR="00517BC5" w:rsidRPr="00517BC5" w:rsidRDefault="00517BC5" w:rsidP="00517BC5">
      <w:pPr>
        <w:widowControl/>
        <w:shd w:val="clear" w:color="auto" w:fill="FFFFFF"/>
        <w:ind w:firstLineChars="0" w:firstLine="480"/>
        <w:rPr>
          <w:rFonts w:ascii="微软雅黑" w:eastAsia="微软雅黑" w:hAnsi="微软雅黑" w:cs="宋体" w:hint="eastAsia"/>
          <w:color w:val="3C5928"/>
          <w:spacing w:val="7"/>
          <w:kern w:val="0"/>
          <w:sz w:val="18"/>
          <w:szCs w:val="18"/>
        </w:rPr>
      </w:pPr>
      <w:r w:rsidRPr="00517BC5">
        <w:rPr>
          <w:rFonts w:ascii="微软雅黑" w:eastAsia="微软雅黑" w:hAnsi="微软雅黑" w:cs="宋体" w:hint="eastAsia"/>
          <w:color w:val="3C5928"/>
          <w:spacing w:val="7"/>
          <w:kern w:val="0"/>
          <w:sz w:val="16"/>
          <w:szCs w:val="16"/>
        </w:rPr>
        <w:t>3、年龄计算方法为：35周岁及以下是指1984年6月19日以后出生（其他年龄依此类推）；</w:t>
      </w:r>
    </w:p>
    <w:p w:rsidR="00517BC5" w:rsidRPr="00B44EFF" w:rsidRDefault="00517BC5" w:rsidP="00B44EFF">
      <w:pPr>
        <w:widowControl/>
        <w:shd w:val="clear" w:color="auto" w:fill="FFFFFF"/>
        <w:ind w:firstLineChars="0" w:firstLine="348"/>
        <w:rPr>
          <w:rFonts w:ascii="微软雅黑" w:eastAsia="微软雅黑" w:hAnsi="微软雅黑" w:cs="宋体"/>
          <w:color w:val="3C5928"/>
          <w:spacing w:val="7"/>
          <w:kern w:val="0"/>
          <w:sz w:val="18"/>
          <w:szCs w:val="18"/>
        </w:rPr>
      </w:pPr>
      <w:r w:rsidRPr="00517BC5">
        <w:rPr>
          <w:rFonts w:ascii="微软雅黑" w:eastAsia="微软雅黑" w:hAnsi="微软雅黑" w:cs="宋体" w:hint="eastAsia"/>
          <w:color w:val="3C5928"/>
          <w:spacing w:val="7"/>
          <w:kern w:val="0"/>
          <w:sz w:val="16"/>
          <w:szCs w:val="16"/>
        </w:rPr>
        <w:t>4、 以上岗位条件中专业名称后括号中的数字为学科专业代码。</w:t>
      </w:r>
    </w:p>
    <w:sectPr w:rsidR="00517BC5" w:rsidRPr="00B44EF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A6E"/>
    <w:rsid w:val="000645EE"/>
    <w:rsid w:val="00517BC5"/>
    <w:rsid w:val="007A0D36"/>
    <w:rsid w:val="007C7F1D"/>
    <w:rsid w:val="00AA0A6E"/>
    <w:rsid w:val="00B44EFF"/>
    <w:rsid w:val="00E2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A0A6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A0A6E"/>
    <w:rPr>
      <w:b/>
      <w:bCs/>
    </w:rPr>
  </w:style>
  <w:style w:type="paragraph" w:styleId="a4">
    <w:name w:val="Normal (Web)"/>
    <w:basedOn w:val="a"/>
    <w:uiPriority w:val="99"/>
    <w:unhideWhenUsed/>
    <w:rsid w:val="00AA0A6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7BC5"/>
    <w:rPr>
      <w:strike w:val="0"/>
      <w:dstrike w:val="0"/>
      <w:color w:val="09386B"/>
      <w:u w:val="none"/>
      <w:effect w:val="none"/>
    </w:rPr>
  </w:style>
  <w:style w:type="paragraph" w:styleId="a6">
    <w:name w:val="Balloon Text"/>
    <w:basedOn w:val="a"/>
    <w:link w:val="Char"/>
    <w:uiPriority w:val="99"/>
    <w:semiHidden/>
    <w:unhideWhenUsed/>
    <w:rsid w:val="00517BC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7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67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52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34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2020-06-22T01:02:00Z</dcterms:created>
  <dcterms:modified xsi:type="dcterms:W3CDTF">2020-06-22T01:35:00Z</dcterms:modified>
</cp:coreProperties>
</file>