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兰州</w:t>
      </w:r>
      <w:r>
        <w:rPr>
          <w:rFonts w:eastAsia="方正小标宋_GBK" w:cs="宋体" w:hint="eastAsia"/>
          <w:bCs/>
          <w:kern w:val="36"/>
          <w:sz w:val="44"/>
          <w:szCs w:val="44"/>
        </w:rPr>
        <w:t>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w:t>
      </w:r>
      <w:r>
        <w:rPr>
          <w:rFonts w:eastAsia="方正仿宋_GBK"/>
          <w:sz w:val="32"/>
          <w:szCs w:val="32"/>
          <w:shd w:val="clear" w:color="auto" w:fill="FFFFFF"/>
        </w:rPr>
        <w:t>兰州</w:t>
      </w:r>
      <w:r>
        <w:rPr>
          <w:rFonts w:eastAsia="方正仿宋_GBK" w:hint="eastAsia"/>
          <w:sz w:val="32"/>
          <w:szCs w:val="32"/>
          <w:shd w:val="clear" w:color="auto" w:fill="FFFFFF"/>
        </w:rPr>
        <w:t>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559"/>
        <w:gridCol w:w="2049"/>
        <w:gridCol w:w="786"/>
        <w:gridCol w:w="875"/>
      </w:tblGrid>
      <w:tr>
        <w:trPr>
          <w:trHeight w:val="1984"/>
        </w:trPr>
        <w:tc>
          <w:tcPr>
            <w:tcW w:w="249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bookmarkStart w:id="0" w:name="RANGE!B4:F45"/>
            <w:r>
              <w:rPr>
                <w:rFonts w:eastAsia="方正黑体_GBK" w:hint="eastAsia"/>
                <w:b/>
                <w:kern w:val="0"/>
                <w:sz w:val="28"/>
                <w:szCs w:val="28"/>
              </w:rPr>
              <w:t>职位</w:t>
            </w:r>
            <w:bookmarkEnd w:id="0"/>
            <w:r>
              <w:rPr>
                <w:rFonts w:eastAsia="方正黑体_GBK" w:hint="eastAsia"/>
                <w:b/>
                <w:kern w:val="0"/>
                <w:sz w:val="28"/>
                <w:szCs w:val="28"/>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进入面试</w:t>
            </w:r>
          </w:p>
          <w:p>
            <w:pPr>
              <w:widowControl/>
              <w:autoSpaceDN w:val="0"/>
              <w:spacing w:line="594" w:lineRule="exact"/>
              <w:jc w:val="center"/>
              <w:rPr>
                <w:rFonts w:eastAsia="方正黑体_GBK"/>
                <w:sz w:val="28"/>
                <w:szCs w:val="28"/>
              </w:rPr>
            </w:pPr>
            <w:r>
              <w:rPr>
                <w:rFonts w:eastAsia="方正黑体_GBK" w:hint="eastAsia"/>
                <w:b/>
                <w:kern w:val="0"/>
                <w:sz w:val="28"/>
                <w:szCs w:val="28"/>
              </w:rPr>
              <w:t>最低分数</w:t>
            </w:r>
          </w:p>
        </w:tc>
        <w:tc>
          <w:tcPr>
            <w:tcW w:w="155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5"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54"/>
        </w:trPr>
        <w:tc>
          <w:tcPr>
            <w:tcW w:w="249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兰州</w:t>
            </w:r>
            <w:r>
              <w:rPr>
                <w:rFonts w:eastAsia="仿宋_GB2312" w:hint="eastAsia"/>
                <w:color w:val="000000"/>
                <w:sz w:val="24"/>
                <w:szCs w:val="24"/>
              </w:rPr>
              <w:t>海关</w:t>
            </w:r>
            <w:r>
              <w:rPr>
                <w:rFonts w:eastAsia="仿宋_GB2312"/>
                <w:color w:val="000000"/>
                <w:sz w:val="24"/>
                <w:szCs w:val="24"/>
              </w:rPr>
              <w:t>隶属海关海关业务二级主办及以下职位（300110001001）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127.7</w:t>
            </w:r>
          </w:p>
        </w:tc>
        <w:tc>
          <w:tcPr>
            <w:tcW w:w="1559" w:type="dxa"/>
            <w:tcBorders>
              <w:top w:val="single" w:sz="6" w:space="0" w:color="000000"/>
              <w:left w:val="single" w:sz="6" w:space="0" w:color="000000"/>
              <w:bottom w:val="single" w:sz="6" w:space="0" w:color="000000"/>
              <w:right w:val="single" w:sz="6" w:space="0" w:color="000000"/>
            </w:tcBorders>
          </w:tcPr>
          <w:p>
            <w:pPr>
              <w:widowControl/>
              <w:autoSpaceDN w:val="0"/>
              <w:spacing w:line="594" w:lineRule="exact"/>
              <w:jc w:val="center"/>
              <w:rPr>
                <w:sz w:val="24"/>
                <w:szCs w:val="24"/>
              </w:rPr>
            </w:pPr>
            <w:r>
              <w:rPr>
                <w:rFonts w:eastAsia="仿宋_GB2312"/>
                <w:sz w:val="24"/>
                <w:szCs w:val="24"/>
              </w:rPr>
              <w:t>韩思远</w:t>
            </w:r>
          </w:p>
        </w:tc>
        <w:tc>
          <w:tcPr>
            <w:tcW w:w="2049" w:type="dxa"/>
            <w:tcBorders>
              <w:top w:val="single" w:sz="6" w:space="0" w:color="000000"/>
              <w:left w:val="single" w:sz="6" w:space="0" w:color="000000"/>
              <w:bottom w:val="single" w:sz="6" w:space="0" w:color="000000"/>
              <w:right w:val="single" w:sz="6" w:space="0" w:color="000000"/>
            </w:tcBorders>
          </w:tcPr>
          <w:p>
            <w:pPr>
              <w:widowControl/>
              <w:autoSpaceDN w:val="0"/>
              <w:spacing w:line="594" w:lineRule="exact"/>
              <w:jc w:val="center"/>
              <w:rPr>
                <w:sz w:val="24"/>
                <w:szCs w:val="24"/>
              </w:rPr>
            </w:pPr>
            <w:r>
              <w:rPr>
                <w:sz w:val="24"/>
                <w:szCs w:val="24"/>
              </w:rPr>
              <w:t>129231010800224</w:t>
            </w:r>
          </w:p>
        </w:tc>
        <w:tc>
          <w:tcPr>
            <w:tcW w:w="786"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b/>
                <w:sz w:val="24"/>
                <w:szCs w:val="24"/>
              </w:rPr>
              <w:t>6月20日</w:t>
            </w:r>
          </w:p>
        </w:tc>
        <w:tc>
          <w:tcPr>
            <w:tcW w:w="875"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8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tcPr>
          <w:p>
            <w:pPr>
              <w:widowControl/>
              <w:autoSpaceDN w:val="0"/>
              <w:spacing w:line="594" w:lineRule="exact"/>
              <w:jc w:val="center"/>
              <w:rPr>
                <w:sz w:val="24"/>
                <w:szCs w:val="24"/>
              </w:rPr>
            </w:pPr>
            <w:r>
              <w:rPr>
                <w:rFonts w:eastAsia="仿宋_GB2312"/>
                <w:sz w:val="24"/>
                <w:szCs w:val="24"/>
              </w:rPr>
              <w:t>刘冠华</w:t>
            </w:r>
          </w:p>
        </w:tc>
        <w:tc>
          <w:tcPr>
            <w:tcW w:w="2049" w:type="dxa"/>
            <w:tcBorders>
              <w:top w:val="single" w:sz="6" w:space="0" w:color="000000"/>
              <w:left w:val="single" w:sz="6" w:space="0" w:color="000000"/>
              <w:bottom w:val="single" w:sz="6" w:space="0" w:color="000000"/>
              <w:right w:val="single" w:sz="6" w:space="0" w:color="000000"/>
            </w:tcBorders>
          </w:tcPr>
          <w:p>
            <w:pPr>
              <w:widowControl/>
              <w:autoSpaceDN w:val="0"/>
              <w:spacing w:line="594" w:lineRule="exact"/>
              <w:jc w:val="center"/>
              <w:rPr>
                <w:sz w:val="24"/>
                <w:szCs w:val="24"/>
              </w:rPr>
            </w:pPr>
            <w:r>
              <w:rPr>
                <w:sz w:val="24"/>
                <w:szCs w:val="24"/>
              </w:rPr>
              <w:t>129231012300428</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727"/>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tcPr>
          <w:p>
            <w:pPr>
              <w:widowControl/>
              <w:autoSpaceDN w:val="0"/>
              <w:spacing w:line="594" w:lineRule="exact"/>
              <w:jc w:val="center"/>
              <w:rPr>
                <w:sz w:val="24"/>
                <w:szCs w:val="24"/>
              </w:rPr>
            </w:pPr>
            <w:r>
              <w:rPr>
                <w:rFonts w:eastAsia="仿宋_GB2312"/>
                <w:sz w:val="24"/>
                <w:szCs w:val="24"/>
              </w:rPr>
              <w:t>李昊刚</w:t>
            </w:r>
          </w:p>
        </w:tc>
        <w:tc>
          <w:tcPr>
            <w:tcW w:w="2049" w:type="dxa"/>
            <w:tcBorders>
              <w:top w:val="single" w:sz="6" w:space="0" w:color="000000"/>
              <w:left w:val="single" w:sz="6" w:space="0" w:color="000000"/>
              <w:bottom w:val="single" w:sz="6" w:space="0" w:color="000000"/>
              <w:right w:val="single" w:sz="6" w:space="0" w:color="000000"/>
            </w:tcBorders>
          </w:tcPr>
          <w:p>
            <w:pPr>
              <w:widowControl/>
              <w:autoSpaceDN w:val="0"/>
              <w:spacing w:line="594" w:lineRule="exact"/>
              <w:jc w:val="center"/>
              <w:rPr>
                <w:sz w:val="24"/>
                <w:szCs w:val="24"/>
              </w:rPr>
            </w:pPr>
            <w:r>
              <w:rPr>
                <w:sz w:val="24"/>
                <w:szCs w:val="24"/>
              </w:rPr>
              <w:t>129231012501703</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67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tcPr>
          <w:p>
            <w:pPr>
              <w:widowControl/>
              <w:autoSpaceDN w:val="0"/>
              <w:spacing w:line="594" w:lineRule="exact"/>
              <w:jc w:val="center"/>
              <w:rPr>
                <w:sz w:val="24"/>
                <w:szCs w:val="24"/>
              </w:rPr>
            </w:pPr>
            <w:r>
              <w:rPr>
                <w:rFonts w:eastAsia="仿宋_GB2312"/>
                <w:sz w:val="24"/>
                <w:szCs w:val="24"/>
              </w:rPr>
              <w:t>王  道</w:t>
            </w:r>
          </w:p>
        </w:tc>
        <w:tc>
          <w:tcPr>
            <w:tcW w:w="2049" w:type="dxa"/>
            <w:tcBorders>
              <w:top w:val="single" w:sz="6" w:space="0" w:color="000000"/>
              <w:left w:val="single" w:sz="6" w:space="0" w:color="000000"/>
              <w:bottom w:val="single" w:sz="6" w:space="0" w:color="000000"/>
              <w:right w:val="single" w:sz="6" w:space="0" w:color="000000"/>
            </w:tcBorders>
          </w:tcPr>
          <w:p>
            <w:pPr>
              <w:widowControl/>
              <w:autoSpaceDN w:val="0"/>
              <w:spacing w:line="594" w:lineRule="exact"/>
              <w:jc w:val="center"/>
              <w:rPr>
                <w:sz w:val="24"/>
                <w:szCs w:val="24"/>
              </w:rPr>
            </w:pPr>
            <w:r>
              <w:rPr>
                <w:sz w:val="24"/>
                <w:szCs w:val="24"/>
              </w:rPr>
              <w:t>129262010303513</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vMerge/>
            <w:tcBorders>
              <w:top w:val="single" w:sz="6" w:space="0" w:color="000000"/>
              <w:left w:val="single" w:sz="6" w:space="0" w:color="000000"/>
              <w:bottom w:val="single" w:sz="6" w:space="0" w:color="000000"/>
              <w:right w:val="single" w:sz="4" w:space="0" w:color="000000"/>
            </w:tcBorders>
            <w:vAlign w:val="center"/>
          </w:tcPr>
          <w:p/>
        </w:tc>
      </w:tr>
    </w:tbl>
    <w:p>
      <w:pPr>
        <w:shd w:val="solid" w:color="FFFFFF" w:fill="auto"/>
        <w:autoSpaceDN w:val="0"/>
        <w:spacing w:line="594" w:lineRule="exact"/>
        <w:ind w:leftChars="304" w:left="638"/>
        <w:rPr>
          <w:rFonts w:eastAsia="方正黑体_GBK"/>
          <w:sz w:val="32"/>
          <w:szCs w:val="32"/>
          <w:shd w:val="clear" w:color="auto" w:fill="FFFFFF"/>
        </w:rPr>
      </w:pPr>
      <w:r>
        <w:rPr>
          <w:rFonts w:eastAsia="方正仿宋_GBK" w:hint="eastAsia"/>
          <w:sz w:val="32"/>
          <w:szCs w:val="32"/>
          <w:shd w:val="clear" w:color="auto" w:fill="FFFFFF"/>
        </w:rPr>
        <w:t>以上无递补、调剂人员，同一职位考生按准考证号排列。</w:t>
      </w: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10</w:t>
      </w:r>
      <w:r>
        <w:rPr>
          <w:rFonts w:eastAsia="方正仿宋_GBK" w:hint="eastAsia"/>
          <w:sz w:val="32"/>
          <w:szCs w:val="32"/>
          <w:shd w:val="clear" w:color="auto" w:fill="FFFFFF"/>
        </w:rPr>
        <w:t>日24时前确认是否参加面试，确认方式为电子邮件。要求如下：</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（一）发送电子邮件至</w:t>
      </w:r>
      <w:r>
        <w:rPr>
          <w:rFonts w:eastAsia="方正仿宋_GBK"/>
          <w:sz w:val="32"/>
          <w:szCs w:val="32"/>
          <w:shd w:val="clear" w:color="auto" w:fill="FFFFFF"/>
        </w:rPr>
        <w:t>lzlijing</w:t>
      </w:r>
      <w:r>
        <w:rPr>
          <w:rFonts w:eastAsia="方正仿宋_GBK" w:hint="eastAsia"/>
          <w:sz w:val="32"/>
          <w:szCs w:val="32"/>
          <w:shd w:val="clear" w:color="auto" w:fill="FFFFFF"/>
        </w:rPr>
        <w:t>@</w:t>
      </w:r>
      <w:r>
        <w:rPr>
          <w:rFonts w:eastAsia="方正仿宋_GBK"/>
          <w:sz w:val="32"/>
          <w:szCs w:val="32"/>
          <w:shd w:val="clear" w:color="auto" w:fill="FFFFFF"/>
        </w:rPr>
        <w:t>customs</w:t>
      </w:r>
      <w:r>
        <w:rPr>
          <w:rFonts w:eastAsia="方正仿宋_GBK" w:hint="eastAsia"/>
          <w:sz w:val="32"/>
          <w:szCs w:val="32"/>
          <w:shd w:val="clear" w:color="auto" w:fill="FFFFFF"/>
        </w:rPr>
        <w:t>.gov.cn。</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（二）电子邮件标题统一写成“XXX确认参加</w:t>
      </w:r>
      <w:r>
        <w:rPr>
          <w:rFonts w:eastAsia="方正仿宋_GBK"/>
          <w:sz w:val="32"/>
          <w:szCs w:val="32"/>
          <w:shd w:val="clear" w:color="auto" w:fill="FFFFFF"/>
        </w:rPr>
        <w:t>兰州</w:t>
      </w:r>
      <w:r>
        <w:rPr>
          <w:rFonts w:eastAsia="方正仿宋_GBK" w:hint="eastAsia"/>
          <w:sz w:val="32"/>
          <w:szCs w:val="32"/>
          <w:shd w:val="clear" w:color="auto" w:fill="FFFFFF"/>
        </w:rPr>
        <w:t>海关</w:t>
      </w:r>
      <w:r>
        <w:rPr>
          <w:rFonts w:eastAsia="方正仿宋_GBK"/>
          <w:sz w:val="32"/>
          <w:szCs w:val="32"/>
          <w:shd w:val="clear" w:color="auto" w:fill="FFFFFF"/>
        </w:rPr>
        <w:t>隶属海关海关业务二级主办及以下职位</w:t>
      </w:r>
      <w:r>
        <w:rPr>
          <w:rFonts w:eastAsia="方正仿宋_GBK" w:hint="eastAsia"/>
          <w:sz w:val="32"/>
          <w:szCs w:val="32"/>
          <w:shd w:val="clear" w:color="auto" w:fill="FFFFFF"/>
        </w:rPr>
        <w:t>面试”，具体内容详见附件1。</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（三）如网上报名时填报的通讯地址、联系方式等信息发生变化，请在电子邮件中注明。</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（四）</w:t>
      </w:r>
      <w:r>
        <w:rPr>
          <w:rFonts w:eastAsia="方正仿宋_GBK"/>
          <w:sz w:val="32"/>
          <w:szCs w:val="32"/>
          <w:shd w:val="clear" w:color="auto" w:fill="FFFFFF"/>
        </w:rPr>
        <w:t xml:space="preserve"> </w:t>
      </w:r>
      <w:r>
        <w:rPr>
          <w:rFonts w:eastAsia="方正仿宋_GBK" w:hint="eastAsia"/>
          <w:sz w:val="32"/>
          <w:szCs w:val="32"/>
          <w:shd w:val="clear" w:color="auto" w:fill="FFFFFF"/>
        </w:rPr>
        <w:t>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2</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10</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时前发送扫描件至</w:t>
      </w:r>
      <w:r>
        <w:rPr>
          <w:rFonts w:eastAsia="方正仿宋_GBK"/>
          <w:sz w:val="32"/>
          <w:szCs w:val="32"/>
          <w:shd w:val="clear" w:color="auto" w:fill="FFFFFF"/>
        </w:rPr>
        <w:t>lzlijing</w:t>
      </w:r>
      <w:r>
        <w:rPr>
          <w:rFonts w:eastAsia="方正仿宋_GBK" w:hint="eastAsia"/>
          <w:sz w:val="32"/>
          <w:szCs w:val="32"/>
          <w:shd w:val="clear" w:color="auto" w:fill="FFFFFF"/>
        </w:rPr>
        <w:t>@</w:t>
      </w:r>
      <w:r>
        <w:rPr>
          <w:rFonts w:eastAsia="方正仿宋_GBK"/>
          <w:sz w:val="32"/>
          <w:szCs w:val="32"/>
          <w:shd w:val="clear" w:color="auto" w:fill="FFFFFF"/>
        </w:rPr>
        <w:t>customs</w:t>
      </w:r>
      <w:r>
        <w:rPr>
          <w:rFonts w:eastAsia="方正仿宋_GBK" w:hint="eastAsia"/>
          <w:sz w:val="32"/>
          <w:szCs w:val="32"/>
          <w:shd w:val="clear" w:color="auto" w:fill="FFFFFF"/>
        </w:rPr>
        <w:t>.gov.cn。</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请考生于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10</w:t>
      </w:r>
      <w:r>
        <w:rPr>
          <w:rFonts w:eastAsia="方正仿宋_GBK" w:hint="eastAsia"/>
          <w:sz w:val="32"/>
          <w:szCs w:val="32"/>
          <w:shd w:val="clear" w:color="auto" w:fill="FFFFFF"/>
        </w:rPr>
        <w:t>日前（以寄出邮戳为准）通过邮政特快专递将以下材料复印件邮寄到我单位</w:t>
      </w:r>
      <w:r>
        <w:rPr>
          <w:rFonts w:eastAsia="方正仿宋_GBK"/>
          <w:sz w:val="32"/>
          <w:szCs w:val="32"/>
          <w:shd w:val="clear" w:color="auto" w:fill="FFFFFF"/>
        </w:rPr>
        <w:t>（邮寄地址：甘肃省兰州市安宁区银安路9号，兰州海关人事教育处，邮编：730070）</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应提供所在学校加盖公章的报名推荐表（须注明培养方式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请考生于2020年6月19日上午11:00前携带上述资格复审材料原件，到指定地点进行现场资格复审。现场资格复审的地点为：兰州海关办公楼七</w:t>
      </w:r>
      <w:r>
        <w:rPr>
          <w:rFonts w:eastAsia="方正仿宋_GBK" w:hint="eastAsia"/>
          <w:sz w:val="32"/>
          <w:szCs w:val="32"/>
          <w:shd w:val="clear" w:color="auto" w:fill="FFFFFF"/>
        </w:rPr>
        <w:t>层</w:t>
      </w:r>
      <w:r>
        <w:rPr>
          <w:rFonts w:eastAsia="方正仿宋_GBK"/>
          <w:sz w:val="32"/>
          <w:szCs w:val="32"/>
          <w:shd w:val="clear" w:color="auto" w:fill="FFFFFF"/>
        </w:rPr>
        <w:t>B702</w:t>
      </w:r>
      <w:r>
        <w:rPr>
          <w:rFonts w:eastAsia="方正仿宋_GBK" w:hint="eastAsia"/>
          <w:sz w:val="32"/>
          <w:szCs w:val="32"/>
          <w:shd w:val="clear" w:color="auto" w:fill="FFFFFF"/>
        </w:rPr>
        <w:t>号房间</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w:t>
      </w:r>
      <w:r>
        <w:rPr>
          <w:rFonts w:eastAsia="方正仿宋_GBK"/>
          <w:b/>
          <w:sz w:val="32"/>
          <w:szCs w:val="32"/>
          <w:shd w:val="clear" w:color="auto" w:fill="FFFFFF"/>
        </w:rPr>
        <w:t>2020</w:t>
      </w:r>
      <w:r>
        <w:rPr>
          <w:rFonts w:eastAsia="方正仿宋_GBK" w:hint="eastAsia"/>
          <w:b/>
          <w:sz w:val="32"/>
          <w:szCs w:val="32"/>
          <w:shd w:val="clear" w:color="auto" w:fill="FFFFFF"/>
        </w:rPr>
        <w:t>年</w:t>
      </w:r>
      <w:r>
        <w:rPr>
          <w:rFonts w:eastAsia="方正仿宋_GBK"/>
          <w:b/>
          <w:sz w:val="32"/>
          <w:szCs w:val="32"/>
          <w:shd w:val="clear" w:color="auto" w:fill="FFFFFF"/>
        </w:rPr>
        <w:t>6</w:t>
      </w:r>
      <w:r>
        <w:rPr>
          <w:rFonts w:eastAsia="方正仿宋_GBK" w:hint="eastAsia"/>
          <w:b/>
          <w:sz w:val="32"/>
          <w:szCs w:val="32"/>
          <w:shd w:val="clear" w:color="auto" w:fill="FFFFFF"/>
        </w:rPr>
        <w:t>月</w:t>
      </w:r>
      <w:r>
        <w:rPr>
          <w:rFonts w:eastAsia="方正仿宋_GBK"/>
          <w:b/>
          <w:sz w:val="32"/>
          <w:szCs w:val="32"/>
          <w:shd w:val="clear" w:color="auto" w:fill="FFFFFF"/>
        </w:rPr>
        <w:t>20</w:t>
      </w:r>
      <w:r>
        <w:rPr>
          <w:rFonts w:eastAsia="方正仿宋_GBK" w:hint="eastAsia"/>
          <w:b/>
          <w:sz w:val="32"/>
          <w:szCs w:val="32"/>
          <w:shd w:val="clear" w:color="auto" w:fill="FFFFFF"/>
        </w:rPr>
        <w:t>日</w:t>
      </w:r>
      <w:r>
        <w:rPr>
          <w:rFonts w:eastAsia="方正仿宋_GBK" w:hint="eastAsia"/>
          <w:sz w:val="32"/>
          <w:szCs w:val="32"/>
          <w:shd w:val="clear" w:color="auto" w:fill="FFFFFF"/>
        </w:rPr>
        <w:t>进行。</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面试于当日上午</w:t>
      </w:r>
      <w:r>
        <w:rPr>
          <w:rFonts w:eastAsia="方正仿宋_GBK"/>
          <w:b/>
          <w:sz w:val="32"/>
          <w:szCs w:val="32"/>
          <w:shd w:val="clear" w:color="auto" w:fill="FFFFFF"/>
        </w:rPr>
        <w:t>9:00</w:t>
      </w:r>
      <w:r>
        <w:rPr>
          <w:rFonts w:eastAsia="方正仿宋_GBK" w:hint="eastAsia"/>
          <w:sz w:val="32"/>
          <w:szCs w:val="32"/>
          <w:shd w:val="clear" w:color="auto" w:fill="FFFFFF"/>
        </w:rPr>
        <w:t>开始，参加当天面试的考生务必全部于上午</w:t>
      </w:r>
      <w:r>
        <w:rPr>
          <w:rFonts w:eastAsia="方正仿宋_GBK"/>
          <w:b/>
          <w:sz w:val="32"/>
          <w:szCs w:val="32"/>
          <w:shd w:val="clear" w:color="auto" w:fill="FFFFFF"/>
        </w:rPr>
        <w:t>8:20</w:t>
      </w:r>
      <w:r>
        <w:rPr>
          <w:rFonts w:eastAsia="方正仿宋_GBK" w:hint="eastAsia"/>
          <w:sz w:val="32"/>
          <w:szCs w:val="32"/>
          <w:shd w:val="clear" w:color="auto" w:fill="FFFFFF"/>
        </w:rPr>
        <w:t>前报到完毕。截至当天上午</w:t>
      </w:r>
      <w:r>
        <w:rPr>
          <w:rFonts w:eastAsia="方正仿宋_GBK" w:hint="eastAsia"/>
          <w:b/>
          <w:sz w:val="32"/>
          <w:szCs w:val="32"/>
          <w:shd w:val="clear" w:color="auto" w:fill="FFFFFF"/>
        </w:rPr>
        <w:t>8：30</w:t>
      </w:r>
      <w:r>
        <w:rPr>
          <w:rFonts w:eastAsia="方正仿宋_GBK" w:hint="eastAsia"/>
          <w:sz w:val="32"/>
          <w:szCs w:val="32"/>
          <w:shd w:val="clear" w:color="auto" w:fill="FFFFFF"/>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40" w:lineRule="exact"/>
        <w:ind w:firstLine="600"/>
        <w:rPr>
          <w:rFonts w:eastAsia="方正仿宋_GBK"/>
          <w:sz w:val="32"/>
          <w:szCs w:val="32"/>
        </w:rPr>
      </w:pPr>
      <w:r>
        <w:rPr>
          <w:rFonts w:eastAsia="方正仿宋_GBK"/>
          <w:sz w:val="32"/>
          <w:szCs w:val="32"/>
          <w:shd w:val="clear" w:color="auto" w:fill="FFFFFF"/>
        </w:rPr>
        <w:t>兰州</w:t>
      </w:r>
      <w:r>
        <w:rPr>
          <w:rFonts w:eastAsia="方正仿宋_GBK" w:hint="eastAsia"/>
          <w:sz w:val="32"/>
          <w:szCs w:val="32"/>
          <w:shd w:val="clear" w:color="auto" w:fill="FFFFFF"/>
        </w:rPr>
        <w:t>海关</w:t>
      </w:r>
      <w:r>
        <w:rPr>
          <w:rFonts w:eastAsia="方正仿宋_GBK"/>
          <w:sz w:val="32"/>
          <w:szCs w:val="32"/>
          <w:shd w:val="clear" w:color="auto" w:fill="FFFFFF"/>
        </w:rPr>
        <w:t>办公大楼一楼大厅</w:t>
      </w:r>
      <w:r>
        <w:rPr>
          <w:rFonts w:eastAsia="方正仿宋_GBK" w:hint="eastAsia"/>
          <w:sz w:val="32"/>
          <w:szCs w:val="32"/>
          <w:shd w:val="clear" w:color="auto" w:fill="FFFFFF"/>
        </w:rPr>
        <w:t>。地址：</w:t>
      </w:r>
      <w:r>
        <w:rPr>
          <w:rFonts w:eastAsia="方正仿宋_GBK"/>
          <w:sz w:val="32"/>
          <w:szCs w:val="32"/>
          <w:shd w:val="clear" w:color="auto" w:fill="FFFFFF"/>
        </w:rPr>
        <w:t>兰州市安宁区银安路9号</w:t>
      </w:r>
      <w:r>
        <w:rPr>
          <w:rFonts w:eastAsia="方正仿宋_GBK" w:hint="eastAsia"/>
          <w:sz w:val="32"/>
          <w:szCs w:val="32"/>
          <w:shd w:val="clear" w:color="auto" w:fill="FFFFFF"/>
        </w:rPr>
        <w:t>。可乘地铁</w:t>
      </w:r>
      <w:r>
        <w:rPr>
          <w:rFonts w:eastAsia="方正仿宋_GBK"/>
          <w:sz w:val="32"/>
          <w:szCs w:val="32"/>
          <w:shd w:val="clear" w:color="auto" w:fill="FFFFFF"/>
        </w:rPr>
        <w:t>1</w:t>
      </w:r>
      <w:r>
        <w:rPr>
          <w:rFonts w:eastAsia="方正仿宋_GBK" w:hint="eastAsia"/>
          <w:sz w:val="32"/>
          <w:szCs w:val="32"/>
          <w:shd w:val="clear" w:color="auto" w:fill="FFFFFF"/>
        </w:rPr>
        <w:t>号线</w:t>
      </w:r>
      <w:r>
        <w:rPr>
          <w:rFonts w:eastAsia="方正仿宋_GBK"/>
          <w:sz w:val="32"/>
          <w:szCs w:val="32"/>
          <w:shd w:val="clear" w:color="auto" w:fill="FFFFFF"/>
        </w:rPr>
        <w:t>或乘坐18路公交车</w:t>
      </w:r>
      <w:r>
        <w:rPr>
          <w:rFonts w:eastAsia="方正仿宋_GBK" w:hint="eastAsia"/>
          <w:sz w:val="32"/>
          <w:szCs w:val="32"/>
          <w:shd w:val="clear" w:color="auto" w:fill="FFFFFF"/>
        </w:rPr>
        <w:t>在</w:t>
      </w:r>
      <w:r>
        <w:rPr>
          <w:rFonts w:eastAsia="方正仿宋_GBK"/>
          <w:sz w:val="32"/>
          <w:szCs w:val="32"/>
          <w:shd w:val="clear" w:color="auto" w:fill="FFFFFF"/>
        </w:rPr>
        <w:t>兰州海关</w:t>
      </w:r>
      <w:r>
        <w:rPr>
          <w:rFonts w:eastAsia="方正仿宋_GBK" w:hint="eastAsia"/>
          <w:sz w:val="32"/>
          <w:szCs w:val="32"/>
          <w:shd w:val="clear" w:color="auto" w:fill="FFFFFF"/>
        </w:rPr>
        <w:t>站下即到。</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sz w:val="32"/>
          <w:szCs w:val="32"/>
          <w:shd w:val="clear" w:color="auto" w:fill="FFFFFF"/>
        </w:rPr>
        <w:t>由于</w:t>
      </w:r>
      <w:r>
        <w:rPr>
          <w:rFonts w:eastAsia="方正仿宋_GBK" w:hint="eastAsia"/>
          <w:sz w:val="32"/>
          <w:szCs w:val="32"/>
          <w:shd w:val="clear" w:color="auto" w:fill="FFFFFF"/>
        </w:rPr>
        <w:t>参加面试人数与录用计划数比例低于3:1，考生面试成绩应达到</w:t>
      </w:r>
      <w:r>
        <w:rPr>
          <w:rFonts w:eastAsia="方正仿宋_GBK"/>
          <w:sz w:val="32"/>
          <w:szCs w:val="32"/>
          <w:shd w:val="clear" w:color="auto" w:fill="FFFFFF"/>
        </w:rPr>
        <w:t>70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22</w:t>
      </w:r>
      <w:r>
        <w:rPr>
          <w:rFonts w:eastAsia="方正仿宋_GBK" w:hint="eastAsia"/>
          <w:sz w:val="32"/>
          <w:szCs w:val="32"/>
          <w:shd w:val="clear" w:color="auto" w:fill="FFFFFF"/>
        </w:rPr>
        <w:t>日进行，</w:t>
      </w:r>
      <w:r>
        <w:rPr>
          <w:rFonts w:eastAsia="方正仿宋_GBK"/>
          <w:sz w:val="32"/>
          <w:szCs w:val="32"/>
          <w:shd w:val="clear" w:color="auto" w:fill="FFFFFF"/>
        </w:rPr>
        <w:t>请于当天上午8点在兰州海关一楼大厅集合，届时统一前往，请考生合理安排好行程，注意安全，体检费用由考生承担。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w:t>
      </w:r>
      <w:r>
        <w:rPr>
          <w:rFonts w:eastAsia="方正仿宋_GBK"/>
          <w:sz w:val="32"/>
          <w:szCs w:val="32"/>
          <w:shd w:val="clear" w:color="auto" w:fill="FFFFFF"/>
        </w:rPr>
        <w:t>甘肃省</w:t>
      </w:r>
      <w:r>
        <w:rPr>
          <w:rFonts w:eastAsia="方正仿宋_GBK" w:hint="eastAsia"/>
          <w:sz w:val="32"/>
          <w:szCs w:val="32"/>
          <w:shd w:val="clear" w:color="auto" w:fill="FFFFFF"/>
        </w:rPr>
        <w:t>健康码</w:t>
      </w:r>
      <w:r>
        <w:rPr>
          <w:rFonts w:eastAsia="方正仿宋_GBK"/>
          <w:sz w:val="32"/>
          <w:szCs w:val="32"/>
          <w:shd w:val="clear" w:color="auto" w:fill="FFFFFF"/>
        </w:rPr>
        <w:t>（可通过下载安装</w:t>
      </w:r>
      <w:r>
        <w:rPr>
          <w:rFonts w:eastAsia="方正仿宋_GBK" w:hint="eastAsia"/>
          <w:sz w:val="32"/>
          <w:szCs w:val="32"/>
          <w:shd w:val="clear" w:color="auto" w:fill="FFFFFF"/>
        </w:rPr>
        <w:t>“</w:t>
      </w:r>
      <w:r>
        <w:rPr>
          <w:rFonts w:eastAsia="方正仿宋_GBK"/>
          <w:sz w:val="32"/>
          <w:szCs w:val="32"/>
          <w:shd w:val="clear" w:color="auto" w:fill="FFFFFF"/>
        </w:rPr>
        <w:t>健康甘肃</w:t>
      </w:r>
      <w:r>
        <w:rPr>
          <w:rFonts w:eastAsia="方正仿宋_GBK" w:hint="eastAsia"/>
          <w:sz w:val="32"/>
          <w:szCs w:val="32"/>
          <w:shd w:val="clear" w:color="auto" w:fill="FFFFFF"/>
        </w:rPr>
        <w:t>”</w:t>
      </w:r>
      <w:r>
        <w:rPr>
          <w:rFonts w:eastAsia="方正仿宋_GBK"/>
          <w:sz w:val="32"/>
          <w:szCs w:val="32"/>
          <w:shd w:val="clear" w:color="auto" w:fill="FFFFFF"/>
        </w:rPr>
        <w:t>手机APP或搜索微信小程序</w:t>
      </w:r>
      <w:r>
        <w:rPr>
          <w:rFonts w:eastAsia="方正仿宋_GBK" w:hint="eastAsia"/>
          <w:sz w:val="32"/>
          <w:szCs w:val="32"/>
          <w:shd w:val="clear" w:color="auto" w:fill="FFFFFF"/>
        </w:rPr>
        <w:t>“</w:t>
      </w:r>
      <w:r>
        <w:rPr>
          <w:rFonts w:eastAsia="方正仿宋_GBK"/>
          <w:sz w:val="32"/>
          <w:szCs w:val="32"/>
          <w:shd w:val="clear" w:color="auto" w:fill="FFFFFF"/>
        </w:rPr>
        <w:t>健康新甘肃</w:t>
      </w:r>
      <w:r>
        <w:rPr>
          <w:rFonts w:eastAsia="方正仿宋_GBK" w:hint="eastAsia"/>
          <w:sz w:val="32"/>
          <w:szCs w:val="32"/>
          <w:shd w:val="clear" w:color="auto" w:fill="FFFFFF"/>
        </w:rPr>
        <w:t>”</w:t>
      </w:r>
      <w:r>
        <w:rPr>
          <w:rFonts w:eastAsia="方正仿宋_GBK"/>
          <w:sz w:val="32"/>
          <w:szCs w:val="32"/>
          <w:shd w:val="clear" w:color="auto" w:fill="FFFFFF"/>
        </w:rPr>
        <w:t>等方式申领）</w:t>
      </w:r>
      <w:r>
        <w:rPr>
          <w:rFonts w:eastAsia="方正仿宋_GBK" w:hint="eastAsia"/>
          <w:sz w:val="32"/>
          <w:szCs w:val="32"/>
          <w:shd w:val="clear" w:color="auto" w:fill="FFFFFF"/>
        </w:rPr>
        <w:t>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w:t>
      </w:r>
      <w:r>
        <w:rPr>
          <w:rFonts w:eastAsia="方正仿宋_GBK"/>
          <w:sz w:val="32"/>
          <w:szCs w:val="32"/>
          <w:shd w:val="clear" w:color="auto" w:fill="FFFFFF"/>
        </w:rPr>
        <w:t>兰州</w:t>
      </w:r>
      <w:r>
        <w:rPr>
          <w:rFonts w:eastAsia="方正仿宋_GBK" w:hint="eastAsia"/>
          <w:sz w:val="32"/>
          <w:szCs w:val="32"/>
          <w:shd w:val="clear" w:color="auto" w:fill="FFFFFF"/>
        </w:rPr>
        <w:t>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0931-7705153</w:t>
      </w:r>
      <w:r>
        <w:rPr>
          <w:rFonts w:eastAsia="方正仿宋_GBK" w:hint="eastAsia"/>
          <w:sz w:val="32"/>
          <w:szCs w:val="32"/>
          <w:shd w:val="clear" w:color="auto" w:fill="FFFFFF"/>
        </w:rPr>
        <w:t>（电话）</w:t>
      </w:r>
    </w:p>
    <w:p>
      <w:pPr>
        <w:spacing w:line="560" w:lineRule="exact"/>
        <w:ind w:firstLineChars="700" w:firstLine="2240"/>
        <w:rPr>
          <w:rFonts w:eastAsia="方正仿宋_GBK"/>
          <w:sz w:val="32"/>
          <w:szCs w:val="32"/>
          <w:shd w:val="clear" w:color="auto" w:fill="FFFFFF"/>
        </w:rPr>
      </w:pPr>
      <w:r>
        <w:rPr>
          <w:rFonts w:eastAsia="方正仿宋_GBK"/>
          <w:sz w:val="32"/>
          <w:szCs w:val="32"/>
          <w:shd w:val="clear" w:color="auto" w:fill="FFFFFF"/>
        </w:rPr>
        <w:t>0931-7705069</w:t>
      </w:r>
      <w:r>
        <w:rPr>
          <w:rFonts w:eastAsia="方正仿宋_GBK" w:hint="eastAsia"/>
          <w:sz w:val="32"/>
          <w:szCs w:val="32"/>
          <w:shd w:val="clear" w:color="auto" w:fill="FFFFFF"/>
        </w:rPr>
        <w:t>（</w:t>
      </w:r>
      <w:r>
        <w:rPr>
          <w:rFonts w:eastAsia="方正仿宋_GBK"/>
          <w:sz w:val="32"/>
          <w:szCs w:val="32"/>
          <w:shd w:val="clear" w:color="auto" w:fill="FFFFFF"/>
        </w:rPr>
        <w:t>电话</w:t>
      </w:r>
      <w:r>
        <w:rPr>
          <w:rFonts w:eastAsia="方正仿宋_GBK" w:hint="eastAsia"/>
          <w:sz w:val="32"/>
          <w:szCs w:val="32"/>
          <w:shd w:val="clear" w:color="auto" w:fill="FFFFFF"/>
        </w:rPr>
        <w:t>）</w:t>
      </w:r>
    </w:p>
    <w:p>
      <w:pPr>
        <w:shd w:val="solid" w:color="FFFFFF" w:fill="auto"/>
        <w:autoSpaceDN w:val="0"/>
        <w:spacing w:line="560" w:lineRule="exact"/>
        <w:ind w:firstLine="640"/>
        <w:rPr>
          <w:rFonts w:eastAsia="仿宋_GB2312"/>
          <w:sz w:val="32"/>
          <w:szCs w:val="32"/>
          <w:shd w:val="clear" w:color="auto" w:fill="FFFFFF"/>
        </w:rPr>
      </w:pPr>
      <w:r>
        <w:rPr>
          <w:rFonts w:eastAsia="方正仿宋_GBK"/>
          <w:sz w:val="32"/>
          <w:szCs w:val="32"/>
          <w:shd w:val="clear" w:color="auto" w:fill="FFFFFF"/>
        </w:rPr>
        <w:t xml:space="preserve">          lzlijing</w:t>
      </w:r>
      <w:r>
        <w:rPr>
          <w:rFonts w:eastAsia="方正仿宋_GBK" w:hint="eastAsia"/>
          <w:sz w:val="32"/>
          <w:szCs w:val="32"/>
          <w:shd w:val="clear" w:color="auto" w:fill="FFFFFF"/>
        </w:rPr>
        <w:t>@</w:t>
      </w:r>
      <w:r>
        <w:rPr>
          <w:rFonts w:eastAsia="方正仿宋_GBK"/>
          <w:sz w:val="32"/>
          <w:szCs w:val="32"/>
          <w:shd w:val="clear" w:color="auto" w:fill="FFFFFF"/>
        </w:rPr>
        <w:t>customs</w:t>
      </w:r>
      <w:r>
        <w:rPr>
          <w:rFonts w:eastAsia="方正仿宋_GBK" w:hint="eastAsia"/>
          <w:sz w:val="32"/>
          <w:szCs w:val="32"/>
          <w:shd w:val="clear" w:color="auto" w:fill="FFFFFF"/>
        </w:rPr>
        <w:t>.gov.cn</w:t>
      </w:r>
      <w:r>
        <w:rPr>
          <w:rFonts w:eastAsia="方正仿宋_GBK"/>
          <w:sz w:val="32"/>
          <w:szCs w:val="32"/>
          <w:shd w:val="clear" w:color="auto" w:fill="FFFFFF"/>
        </w:rPr>
        <w:t>（电子邮箱）</w:t>
      </w:r>
    </w:p>
    <w:p>
      <w:pPr>
        <w:spacing w:line="560" w:lineRule="exact"/>
        <w:ind w:firstLineChars="200" w:firstLine="640"/>
        <w:rPr>
          <w:rFonts w:eastAsia="方正仿宋_GBK"/>
          <w:sz w:val="32"/>
          <w:szCs w:val="32"/>
          <w:shd w:val="clear" w:color="auto" w:fill="FFFFFF"/>
        </w:rPr>
      </w:pPr>
    </w:p>
    <w:p>
      <w:pPr>
        <w:spacing w:line="560" w:lineRule="exact"/>
        <w:ind w:firstLineChars="200" w:firstLine="640"/>
        <w:rPr>
          <w:rFonts w:eastAsia="方正仿宋_GBK"/>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放弃面试资格声明（样式）</w:t>
      </w:r>
    </w:p>
    <w:p>
      <w:pPr>
        <w:spacing w:line="560" w:lineRule="exact"/>
        <w:ind w:left="2077" w:hanging="1349"/>
        <w:rPr>
          <w:rFonts w:eastAsia="方正仿宋_GBK"/>
          <w:sz w:val="32"/>
          <w:szCs w:val="32"/>
          <w:shd w:val="clear" w:color="auto" w:fill="FFFFFF"/>
        </w:rPr>
      </w:pPr>
      <w:r>
        <w:rPr>
          <w:rFonts w:eastAsia="方正仿宋_GBK" w:hint="eastAsia"/>
          <w:sz w:val="32"/>
          <w:szCs w:val="32"/>
          <w:shd w:val="clear" w:color="auto" w:fill="FFFFFF"/>
        </w:rPr>
        <w:t>　　 3. 中央机关及其直属机构考试录用公务员报名推荐表（适用于普通高等院校应届毕业生）</w:t>
      </w: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ind w:firstLineChars="200" w:firstLine="640"/>
        <w:rPr>
          <w:rFonts w:eastAsia="仿宋_GB2312"/>
          <w:sz w:val="32"/>
          <w:szCs w:val="32"/>
          <w:shd w:val="clear" w:color="auto" w:fill="FFFFFF"/>
        </w:rPr>
      </w:pPr>
    </w:p>
    <w:p>
      <w:pPr>
        <w:spacing w:line="560" w:lineRule="exact"/>
        <w:ind w:firstLineChars="1500" w:firstLine="4800"/>
        <w:rPr>
          <w:rFonts w:eastAsia="仿宋_GB2312"/>
          <w:sz w:val="32"/>
          <w:szCs w:val="32"/>
          <w:shd w:val="clear" w:color="auto" w:fill="FFFFFF"/>
        </w:rPr>
      </w:pPr>
      <w:r>
        <w:rPr>
          <w:rFonts w:eastAsia="方正仿宋_GBK"/>
          <w:sz w:val="32"/>
          <w:szCs w:val="32"/>
          <w:shd w:val="clear" w:color="auto" w:fill="FFFFFF"/>
        </w:rPr>
        <w:t>兰州</w:t>
      </w:r>
      <w:r>
        <w:rPr>
          <w:rFonts w:eastAsia="方正仿宋_GBK" w:hint="eastAsia"/>
          <w:sz w:val="32"/>
          <w:szCs w:val="32"/>
          <w:shd w:val="clear" w:color="auto" w:fill="FFFFFF"/>
        </w:rPr>
        <w:t>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w:t>
      </w:r>
      <w:r>
        <w:rPr>
          <w:rFonts w:eastAsia="方正小标宋_GBK"/>
          <w:color w:val="000000"/>
          <w:spacing w:val="8"/>
          <w:sz w:val="44"/>
          <w:szCs w:val="44"/>
        </w:rPr>
        <w:t>兰州海关隶属海关海关业务二级主办及以下职位面试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兰州</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w:t>
      </w:r>
      <w:r>
        <w:rPr>
          <w:rFonts w:eastAsia="方正仿宋_GBK"/>
          <w:sz w:val="32"/>
          <w:szCs w:val="32"/>
          <w:shd w:val="clear" w:color="auto" w:fill="FFFFFF"/>
        </w:rPr>
        <w:t>兰州海关隶属海关海关业务二级主办及以下职位</w:t>
      </w:r>
      <w:r>
        <w:rPr>
          <w:rFonts w:eastAsia="方正仿宋_GBK" w:hint="eastAsia"/>
          <w:sz w:val="32"/>
          <w:szCs w:val="32"/>
          <w:shd w:val="clear" w:color="auto" w:fill="FFFFFF"/>
        </w:rPr>
        <w:t>（职位代码300110001001），已进入该职位面试名单。我能够按照规定的时间和要求参加面试。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姓名：</w:t>
      </w:r>
    </w:p>
    <w:p>
      <w:pPr>
        <w:widowControl/>
        <w:adjustRightInd w:val="0"/>
        <w:snapToGrid w:val="0"/>
        <w:spacing w:line="594" w:lineRule="exact"/>
        <w:ind w:firstLine="535"/>
        <w:rPr>
          <w:rFonts w:eastAsia="方正仿宋_GBK"/>
          <w:sz w:val="32"/>
          <w:szCs w:val="32"/>
          <w:shd w:val="clear" w:color="auto" w:fill="FFFFFF"/>
        </w:rPr>
      </w:pPr>
      <w:r>
        <w:rPr>
          <w:rFonts w:eastAsia="方正仿宋_GBK" w:hint="eastAsia"/>
          <w:sz w:val="32"/>
          <w:szCs w:val="32"/>
          <w:shd w:val="clear" w:color="auto" w:fill="FFFFFF"/>
        </w:rPr>
        <w:t>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兰州</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w:t>
      </w:r>
      <w:r>
        <w:rPr>
          <w:rFonts w:eastAsia="方正仿宋_GBK"/>
          <w:sz w:val="32"/>
          <w:szCs w:val="32"/>
          <w:shd w:val="clear" w:color="auto" w:fill="FFFFFF"/>
        </w:rPr>
        <w:t>兰州海关隶属海关海关业务二级主办及以下职位</w:t>
      </w:r>
      <w:r>
        <w:rPr>
          <w:rFonts w:eastAsia="方正仿宋_GBK" w:hint="eastAsia"/>
          <w:sz w:val="32"/>
          <w:szCs w:val="32"/>
          <w:shd w:val="clear" w:color="auto" w:fill="FFFFFF"/>
        </w:rPr>
        <w:t>（职位代码300110001001），已进入该职位面试名单。现因个人原因，自愿放弃参加面试，特此声明。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签名（考生本人手写）：</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院、系党总支签章</w:t>
            </w:r>
          </w:p>
          <w:p>
            <w:r>
              <w:rPr>
                <w:rFonts w:hint="eastAsia"/>
              </w:rPr>
              <w:t>负责人签字:                                  年月日</w:t>
            </w:r>
          </w:p>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rPr>
              <w:t>院校毕分办签章</w:t>
            </w:r>
          </w:p>
          <w:p>
            <w:pPr>
              <w:rPr>
                <w:sz w:val="24"/>
              </w:rPr>
            </w:pPr>
            <w:r>
              <w:rPr>
                <w:rFonts w:hint="eastAsia"/>
              </w:rPr>
              <w:t>负责人签字:                                          年月日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bookmarkStart w:id="1" w:name="_GoBack"/>
      <w:bookmarkEnd w:id="1"/>
      <w:r>
        <w:rPr>
          <w:rFonts w:hint="eastAsia"/>
        </w:rPr>
        <w:t>填写本表“学习成绩”栏后，须盖教务处章。如有学生个人成绩登记单（表）可附复印件</w:t>
      </w:r>
      <w:r>
        <w:rPr>
          <w:rFonts w:hint="eastAsia"/>
        </w:rPr>
        <w:t>（加盖教务处章），免填此栏。</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9</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39">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41">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42">
    <w:name w:val="样式 12 10 磅"/>
    <w:pPr>
      <w:widowControl w:val="0"/>
      <w:jc w:val="both"/>
    </w:pPr>
    <w:rPr>
      <w:rFonts w:ascii="Times New Roman" w:eastAsia="宋体" w:cs="Times New Roman" w:hAnsi="Times New Roman"/>
      <w:kern w:val="2"/>
      <w:sz w:val="21"/>
      <w:lang w:val="en-US" w:eastAsia="zh-CN" w:bidi="ar-SA"/>
    </w:rPr>
  </w:style>
  <w:style w:type="paragraph" w:customStyle="1" w:styleId="43">
    <w:name w:val="样式 13 10 磅"/>
    <w:pPr>
      <w:widowControl w:val="0"/>
      <w:jc w:val="both"/>
    </w:pPr>
    <w:rPr>
      <w:rFonts w:ascii="Times New Roman" w:eastAsia="宋体" w:cs="Times New Roman" w:hAnsi="Times New Roman"/>
      <w:kern w:val="2"/>
      <w:sz w:val="21"/>
      <w:lang w:val="en-US" w:eastAsia="zh-CN" w:bidi="ar-SA"/>
    </w:rPr>
  </w:style>
  <w:style w:type="paragraph" w:customStyle="1" w:styleId="44">
    <w:name w:val="样式 14 10 磅"/>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 w:type="paragraph" w:customStyle="1" w:styleId="45">
    <w:name w:val="样式 15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616</TotalTime>
  <Application>Yozo_Office</Application>
  <Pages>9</Pages>
  <Words>2507</Words>
  <Characters>2827</Characters>
  <Lines>401</Lines>
  <Paragraphs>151</Paragraphs>
  <CharactersWithSpaces>2986</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14</cp:revision>
  <cp:lastPrinted>2020-05-26T02:11:00Z</cp:lastPrinted>
  <dcterms:created xsi:type="dcterms:W3CDTF">2020-05-23T11:50:00Z</dcterms:created>
  <dcterms:modified xsi:type="dcterms:W3CDTF">2020-06-06T01:49:36Z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