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575" w:rsidRDefault="008F1575">
      <w:pPr>
        <w:rPr>
          <w:rFonts w:ascii="黑体" w:eastAsia="黑体" w:hAnsi="黑体" w:hint="eastAsia"/>
          <w:sz w:val="32"/>
          <w:szCs w:val="32"/>
        </w:rPr>
      </w:pPr>
    </w:p>
    <w:p w:rsidR="008F1575" w:rsidRDefault="00D63D2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F1575" w:rsidRDefault="00D63D23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 xml:space="preserve"> 广东技术师范大学2</w:t>
      </w:r>
      <w:r>
        <w:rPr>
          <w:rFonts w:ascii="小标宋" w:eastAsia="小标宋" w:hAnsi="小标宋" w:cs="小标宋"/>
          <w:sz w:val="44"/>
          <w:szCs w:val="44"/>
        </w:rPr>
        <w:t>020</w:t>
      </w:r>
      <w:r>
        <w:rPr>
          <w:rFonts w:ascii="小标宋" w:eastAsia="小标宋" w:hAnsi="小标宋" w:cs="小标宋" w:hint="eastAsia"/>
          <w:sz w:val="44"/>
          <w:szCs w:val="44"/>
        </w:rPr>
        <w:t>年招聘管理人员和专业技术人员岗位表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276"/>
        <w:gridCol w:w="1276"/>
        <w:gridCol w:w="1275"/>
        <w:gridCol w:w="1701"/>
        <w:gridCol w:w="3119"/>
        <w:gridCol w:w="4941"/>
      </w:tblGrid>
      <w:tr w:rsidR="008F1575">
        <w:trPr>
          <w:trHeight w:val="937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1276" w:type="dxa"/>
          </w:tcPr>
          <w:p w:rsidR="008F1575" w:rsidRDefault="008F1575">
            <w:pPr>
              <w:rPr>
                <w:rFonts w:ascii="仿宋" w:eastAsia="仿宋" w:hAnsi="仿宋"/>
                <w:b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8F1575">
        <w:trPr>
          <w:trHeight w:val="2524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校长</w:t>
            </w: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办公室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5" w:rsidRDefault="00EF5406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XB</w:t>
            </w:r>
            <w:r w:rsidR="00532462">
              <w:rPr>
                <w:rFonts w:ascii="仿宋" w:eastAsia="仿宋" w:hAnsi="仿宋" w:hint="eastAsia"/>
                <w:bCs/>
                <w:szCs w:val="21"/>
              </w:rPr>
              <w:t>DL</w:t>
            </w:r>
            <w:r>
              <w:rPr>
                <w:rFonts w:ascii="仿宋" w:eastAsia="仿宋" w:hAnsi="仿宋" w:hint="eastAsia"/>
                <w:bCs/>
                <w:szCs w:val="21"/>
              </w:rPr>
              <w:t>10</w:t>
            </w:r>
            <w:r w:rsidR="00532462">
              <w:rPr>
                <w:rFonts w:ascii="仿宋" w:eastAsia="仿宋" w:hAnsi="仿宋" w:hint="eastAsia"/>
                <w:bCs/>
                <w:szCs w:val="21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硕士学位，研究生学历，高等教育阶段的初始学历为普通高等学校全日制本科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专业不限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75" w:rsidRDefault="00D63D23">
            <w:pPr>
              <w:widowControl/>
              <w:spacing w:line="500" w:lineRule="atLeas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1.年龄35周岁以下</w:t>
            </w:r>
            <w:r>
              <w:rPr>
                <w:rFonts w:ascii="仿宋" w:eastAsia="仿宋" w:hAnsi="仿宋"/>
                <w:szCs w:val="21"/>
              </w:rPr>
              <w:t>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.计算机操作熟练, 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8F1575">
            <w:pPr>
              <w:widowControl/>
              <w:spacing w:line="50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F1575">
        <w:trPr>
          <w:trHeight w:val="285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研究生处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YJSCDL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224CDF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全日制硕士研究生</w:t>
            </w:r>
            <w:r w:rsidRPr="00224CDF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</w:t>
            </w:r>
            <w:r w:rsidR="00565397">
              <w:rPr>
                <w:rFonts w:ascii="仿宋" w:eastAsia="仿宋" w:hAnsi="仿宋" w:hint="eastAsia"/>
                <w:bCs/>
                <w:szCs w:val="21"/>
              </w:rPr>
              <w:t>高等教育阶段的初始学历为普通高等学校全日制本科</w:t>
            </w:r>
            <w:r w:rsidR="00565397"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F1575" w:rsidRPr="00565397" w:rsidRDefault="00D1459F">
            <w:pPr>
              <w:jc w:val="center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D1459F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理学、工学、教育学、管理学所涵括的学科专业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年龄30周岁以下，身心健康。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.计算机操作熟练, 掌握常用办公软件，具有一定的计算机应用信息系统处理能力。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8F15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F1575">
        <w:trPr>
          <w:trHeight w:val="2967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lastRenderedPageBreak/>
              <w:t>发展</w:t>
            </w: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规划处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GHCDL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专业不限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widowControl/>
              <w:spacing w:line="500" w:lineRule="atLeas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kern w:val="0"/>
                <w:szCs w:val="21"/>
              </w:rPr>
              <w:t>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年龄3</w:t>
            </w:r>
            <w:r>
              <w:rPr>
                <w:rFonts w:ascii="仿宋" w:eastAsia="仿宋" w:hAnsi="仿宋" w:cs="宋体"/>
                <w:kern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周岁以下</w:t>
            </w:r>
            <w:r>
              <w:rPr>
                <w:rFonts w:ascii="仿宋" w:eastAsia="仿宋" w:hAnsi="仿宋" w:cs="宋体"/>
                <w:kern w:val="0"/>
                <w:szCs w:val="21"/>
              </w:rPr>
              <w:t>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.计算机操作熟练, 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8F15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F1575">
        <w:trPr>
          <w:trHeight w:val="297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人事处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RSCDL</w:t>
            </w:r>
            <w:r w:rsidR="00EF5406">
              <w:rPr>
                <w:rFonts w:ascii="仿宋" w:eastAsia="仿宋" w:hAnsi="仿宋" w:hint="eastAsia"/>
                <w:bCs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001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专业不限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2.计算机操作熟练, 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8F1575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8F1575">
        <w:trPr>
          <w:trHeight w:val="3117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教务处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JWCDL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5A1A" w:rsidRDefault="004C5A1A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4F4A79">
            <w:pPr>
              <w:ind w:firstLineChars="150" w:firstLine="31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专业不限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1.</w:t>
            </w:r>
            <w:r>
              <w:rPr>
                <w:rFonts w:ascii="仿宋" w:eastAsia="仿宋" w:hAnsi="仿宋" w:hint="eastAsia"/>
                <w:bCs/>
                <w:szCs w:val="21"/>
              </w:rPr>
              <w:t>年龄30周岁以下，身心健康。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2.计算机操作熟练, 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计算机类、教育学类、中文类专业优先。</w:t>
            </w:r>
          </w:p>
          <w:p w:rsidR="008F1575" w:rsidRDefault="008F1575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F1575">
        <w:trPr>
          <w:trHeight w:val="1605"/>
          <w:jc w:val="center"/>
        </w:trPr>
        <w:tc>
          <w:tcPr>
            <w:tcW w:w="1049" w:type="dxa"/>
            <w:vMerge w:val="restart"/>
            <w:vAlign w:val="center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科研处</w:t>
            </w: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K</w:t>
            </w:r>
            <w:r>
              <w:rPr>
                <w:rFonts w:ascii="仿宋" w:eastAsia="仿宋" w:hAnsi="仿宋"/>
                <w:bCs/>
                <w:szCs w:val="21"/>
              </w:rPr>
              <w:t>YCDL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D6127D">
            <w:pPr>
              <w:ind w:firstLineChars="100" w:firstLine="21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465EA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65EA5">
              <w:rPr>
                <w:rFonts w:ascii="仿宋" w:eastAsia="仿宋" w:hAnsi="仿宋" w:hint="eastAsia"/>
                <w:bCs/>
                <w:szCs w:val="21"/>
              </w:rPr>
              <w:t>硕士学位，研究生学历，高等教育阶段的初始学历为普通高等学校全日制本科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人文类</w:t>
            </w:r>
          </w:p>
        </w:tc>
        <w:tc>
          <w:tcPr>
            <w:tcW w:w="4941" w:type="dxa"/>
            <w:vAlign w:val="center"/>
          </w:tcPr>
          <w:p w:rsidR="008F1575" w:rsidRPr="00465EA5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65EA5">
              <w:rPr>
                <w:rFonts w:ascii="仿宋" w:eastAsia="仿宋" w:hAnsi="仿宋"/>
                <w:bCs/>
                <w:color w:val="000000" w:themeColor="text1"/>
                <w:szCs w:val="21"/>
              </w:rPr>
              <w:t>1.</w:t>
            </w:r>
            <w:r w:rsidRPr="00465EA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中共党员（含预备党员）。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.计算机操作熟练, 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</w:tc>
      </w:tr>
      <w:tr w:rsidR="008F1575">
        <w:trPr>
          <w:trHeight w:val="1605"/>
          <w:jc w:val="center"/>
        </w:trPr>
        <w:tc>
          <w:tcPr>
            <w:tcW w:w="1049" w:type="dxa"/>
            <w:vMerge/>
            <w:vAlign w:val="center"/>
          </w:tcPr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K</w:t>
            </w:r>
            <w:r>
              <w:rPr>
                <w:rFonts w:ascii="仿宋" w:eastAsia="仿宋" w:hAnsi="仿宋"/>
                <w:bCs/>
                <w:szCs w:val="21"/>
              </w:rPr>
              <w:t>YCDL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002</w:t>
            </w:r>
          </w:p>
        </w:tc>
        <w:tc>
          <w:tcPr>
            <w:tcW w:w="1276" w:type="dxa"/>
          </w:tcPr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ind w:firstLineChars="50" w:firstLine="105"/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1575" w:rsidRDefault="00465EA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465EA5">
            <w:pPr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465EA5">
              <w:rPr>
                <w:rFonts w:ascii="仿宋" w:eastAsia="仿宋" w:hAnsi="仿宋" w:hint="eastAsia"/>
                <w:bCs/>
                <w:szCs w:val="21"/>
              </w:rPr>
              <w:t>理工类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计算机操作熟练，掌握常用办公软件。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7F4908" w:rsidRPr="007F4908" w:rsidRDefault="00465EA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具有以下条件之一优先</w:t>
            </w:r>
            <w:r w:rsidR="007F4908">
              <w:rPr>
                <w:rFonts w:ascii="仿宋" w:eastAsia="仿宋" w:hAnsi="仿宋" w:hint="eastAsia"/>
                <w:szCs w:val="21"/>
              </w:rPr>
              <w:t>：</w:t>
            </w:r>
          </w:p>
          <w:p w:rsidR="00465EA5" w:rsidRPr="00D700CE" w:rsidRDefault="007F4908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FF0000"/>
                <w:szCs w:val="21"/>
              </w:rPr>
              <w:t>（</w:t>
            </w:r>
            <w:r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1）</w:t>
            </w:r>
            <w:r w:rsidR="00465EA5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具有</w:t>
            </w:r>
            <w:r w:rsidR="00D63D23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科研项目</w:t>
            </w:r>
            <w:r w:rsidR="00465EA5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申报</w:t>
            </w:r>
            <w:r w:rsidR="00D63D23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和</w:t>
            </w:r>
            <w:r w:rsidR="00465EA5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实施</w:t>
            </w:r>
            <w:r w:rsidR="00D700CE" w:rsidRPr="00D700C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相关经验</w:t>
            </w:r>
          </w:p>
          <w:p w:rsidR="00D700CE" w:rsidRDefault="007F4908" w:rsidP="00465EA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（2）</w:t>
            </w:r>
            <w:r w:rsidR="00465EA5" w:rsidRPr="00465EA5">
              <w:rPr>
                <w:rFonts w:ascii="仿宋" w:eastAsia="仿宋" w:hAnsi="仿宋" w:hint="eastAsia"/>
                <w:bCs/>
                <w:szCs w:val="21"/>
              </w:rPr>
              <w:t>具有知识产权相关</w:t>
            </w:r>
            <w:r w:rsidR="00D700CE">
              <w:rPr>
                <w:rFonts w:ascii="仿宋" w:eastAsia="仿宋" w:hAnsi="仿宋" w:hint="eastAsia"/>
                <w:bCs/>
                <w:szCs w:val="21"/>
              </w:rPr>
              <w:t>经验</w:t>
            </w:r>
            <w:r w:rsidR="00D700CE">
              <w:rPr>
                <w:rFonts w:ascii="仿宋" w:eastAsia="仿宋" w:hAnsi="仿宋"/>
                <w:bCs/>
                <w:szCs w:val="21"/>
              </w:rPr>
              <w:br/>
            </w:r>
            <w:r w:rsidR="00D700CE">
              <w:rPr>
                <w:rFonts w:ascii="仿宋" w:eastAsia="仿宋" w:hAnsi="仿宋" w:hint="eastAsia"/>
                <w:bCs/>
                <w:szCs w:val="21"/>
              </w:rPr>
              <w:t>（3）</w:t>
            </w:r>
            <w:r w:rsidR="00465EA5" w:rsidRPr="00465EA5">
              <w:rPr>
                <w:rFonts w:ascii="仿宋" w:eastAsia="仿宋" w:hAnsi="仿宋" w:hint="eastAsia"/>
                <w:bCs/>
                <w:szCs w:val="21"/>
              </w:rPr>
              <w:t>有海外留学经历</w:t>
            </w:r>
          </w:p>
        </w:tc>
      </w:tr>
      <w:tr w:rsidR="008F1575">
        <w:trPr>
          <w:trHeight w:val="3534"/>
          <w:jc w:val="center"/>
        </w:trPr>
        <w:tc>
          <w:tcPr>
            <w:tcW w:w="1049" w:type="dxa"/>
            <w:vMerge w:val="restart"/>
            <w:vAlign w:val="center"/>
          </w:tcPr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45743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后勤服务管理处</w:t>
            </w: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 w:rsidP="00457432">
            <w:pPr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57432">
              <w:rPr>
                <w:rFonts w:ascii="仿宋" w:eastAsia="仿宋" w:hAnsi="仿宋" w:hint="eastAsia"/>
                <w:bCs/>
                <w:szCs w:val="21"/>
              </w:rPr>
              <w:t>后勤服务管理处</w:t>
            </w: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 w:rsidP="00457432">
            <w:pPr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H</w:t>
            </w:r>
            <w:r>
              <w:rPr>
                <w:rFonts w:ascii="仿宋" w:eastAsia="仿宋" w:hAnsi="仿宋"/>
                <w:bCs/>
                <w:szCs w:val="21"/>
              </w:rPr>
              <w:t>QDL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  <w:vMerge w:val="restart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D04BF4" w:rsidRDefault="00D04BF4" w:rsidP="00457432">
            <w:pPr>
              <w:rPr>
                <w:rFonts w:ascii="仿宋" w:eastAsia="仿宋" w:hAnsi="仿宋"/>
                <w:bCs/>
                <w:szCs w:val="21"/>
              </w:rPr>
            </w:pPr>
          </w:p>
          <w:p w:rsidR="00D04BF4" w:rsidRDefault="00D04BF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57432"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  <w:p w:rsidR="00457432" w:rsidRDefault="0045743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4C5A1A" w:rsidRDefault="004C5A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5A1A" w:rsidRDefault="004C5A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C5A1A" w:rsidRDefault="004C5A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 w:rsidP="00CE67DC">
            <w:pPr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 w:rsidP="004F081A">
            <w:pPr>
              <w:rPr>
                <w:rFonts w:ascii="仿宋" w:eastAsia="仿宋" w:hAnsi="仿宋"/>
                <w:bCs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szCs w:val="21"/>
              </w:rPr>
              <w:t>硕士学位，研究生学历，高等教育阶段的初始学历为普通高等学校全日制本科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Pr="00BE0855" w:rsidRDefault="001E4F13" w:rsidP="00BE0855">
            <w:pPr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lastRenderedPageBreak/>
              <w:t>中国语言文学</w:t>
            </w:r>
            <w:r w:rsid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</w:t>
            </w:r>
            <w:r w:rsidR="00D63D23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教育经济与管理</w:t>
            </w:r>
            <w:r w:rsid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</w:t>
            </w:r>
            <w:r w:rsidR="00BE0855" w:rsidRP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行政管理</w:t>
            </w:r>
            <w:r w:rsid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</w:t>
            </w:r>
            <w:r w:rsidR="00D63D23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公共管理硕士</w:t>
            </w:r>
            <w:r w:rsid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</w:t>
            </w:r>
            <w:r w:rsidR="00D63D23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教育管理硕士</w:t>
            </w:r>
            <w:r w:rsidR="00BE0855" w:rsidRPr="00006756">
              <w:rPr>
                <w:rFonts w:ascii="仿宋" w:eastAsia="仿宋" w:hAnsi="仿宋"/>
                <w:bCs/>
                <w:color w:val="0070C0"/>
                <w:szCs w:val="21"/>
              </w:rPr>
              <w:t xml:space="preserve"> </w:t>
            </w:r>
          </w:p>
        </w:tc>
        <w:tc>
          <w:tcPr>
            <w:tcW w:w="4941" w:type="dxa"/>
            <w:vAlign w:val="center"/>
          </w:tcPr>
          <w:p w:rsidR="008F1575" w:rsidRDefault="008F1575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1</w:t>
            </w:r>
            <w:r w:rsidRPr="00D04BF4">
              <w:rPr>
                <w:rFonts w:ascii="仿宋" w:eastAsia="仿宋" w:hAnsi="仿宋"/>
                <w:bCs/>
                <w:szCs w:val="21"/>
              </w:rPr>
              <w:t>.</w:t>
            </w:r>
            <w:r w:rsidRPr="00D04BF4">
              <w:rPr>
                <w:rFonts w:ascii="仿宋" w:eastAsia="仿宋" w:hAnsi="仿宋" w:hint="eastAsia"/>
                <w:bCs/>
                <w:szCs w:val="21"/>
              </w:rPr>
              <w:t>中共党员（含预备党员）</w:t>
            </w:r>
            <w:r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计算机操作熟练，掌握常用办公软件。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</w:t>
            </w:r>
            <w:r w:rsidR="00D04BF4">
              <w:rPr>
                <w:rFonts w:ascii="仿宋" w:eastAsia="仿宋" w:hAnsi="仿宋" w:hint="eastAsia"/>
                <w:color w:val="7030A0"/>
                <w:szCs w:val="21"/>
              </w:rPr>
              <w:t>。</w:t>
            </w:r>
          </w:p>
        </w:tc>
      </w:tr>
      <w:tr w:rsidR="008F1575">
        <w:trPr>
          <w:trHeight w:val="3111"/>
          <w:jc w:val="center"/>
        </w:trPr>
        <w:tc>
          <w:tcPr>
            <w:tcW w:w="1049" w:type="dxa"/>
            <w:vMerge/>
            <w:vAlign w:val="center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H</w:t>
            </w:r>
            <w:r>
              <w:rPr>
                <w:rFonts w:ascii="仿宋" w:eastAsia="仿宋" w:hAnsi="仿宋"/>
                <w:bCs/>
                <w:szCs w:val="21"/>
              </w:rPr>
              <w:t>QDL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002</w:t>
            </w:r>
          </w:p>
        </w:tc>
        <w:tc>
          <w:tcPr>
            <w:tcW w:w="1276" w:type="dxa"/>
            <w:vMerge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8F1575" w:rsidRDefault="00BE0855" w:rsidP="00457432">
            <w:pPr>
              <w:jc w:val="center"/>
              <w:rPr>
                <w:rFonts w:ascii="仿宋" w:eastAsia="仿宋" w:hAnsi="仿宋"/>
                <w:bCs/>
                <w:color w:val="0070C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管理科学与工程、</w:t>
            </w:r>
            <w:r w:rsidR="00D63D23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工程管理硕士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、</w:t>
            </w:r>
            <w:r w:rsidR="00457432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工业工程硕士、</w:t>
            </w:r>
            <w:r w:rsidRPr="00BE0855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项目管理硕士</w:t>
            </w: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0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计算机操作熟练，掌握常用办公软件。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7F4908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</w:t>
            </w:r>
            <w:r w:rsidR="00D63D23" w:rsidRPr="00D04BF4">
              <w:rPr>
                <w:rFonts w:ascii="仿宋" w:eastAsia="仿宋" w:hAnsi="仿宋"/>
                <w:bCs/>
                <w:szCs w:val="21"/>
              </w:rPr>
              <w:t>.</w:t>
            </w:r>
            <w:r w:rsidR="00D63D23" w:rsidRPr="00D04BF4">
              <w:rPr>
                <w:rFonts w:ascii="仿宋" w:eastAsia="仿宋" w:hAnsi="仿宋" w:hint="eastAsia"/>
                <w:bCs/>
                <w:szCs w:val="21"/>
              </w:rPr>
              <w:t>中共党员（含预备党员）优先。</w:t>
            </w:r>
          </w:p>
        </w:tc>
      </w:tr>
      <w:tr w:rsidR="008F1575">
        <w:trPr>
          <w:trHeight w:val="160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离退休人员管理处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L</w:t>
            </w:r>
            <w:r>
              <w:rPr>
                <w:rFonts w:ascii="仿宋" w:eastAsia="仿宋" w:hAnsi="仿宋"/>
                <w:bCs/>
                <w:szCs w:val="21"/>
              </w:rPr>
              <w:t>TXDL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9B4630" w:rsidP="004F081A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9B4630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中国语言文学、教育经济与管理、行政管理、教育管理硕士</w:t>
            </w:r>
            <w:bookmarkStart w:id="0" w:name="_GoBack"/>
            <w:bookmarkEnd w:id="0"/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中共党员（含预备党员）。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>
              <w:rPr>
                <w:rFonts w:ascii="仿宋" w:eastAsia="仿宋" w:hAnsi="仿宋" w:hint="eastAsia"/>
                <w:bCs/>
                <w:szCs w:val="21"/>
              </w:rPr>
              <w:t>年龄3</w:t>
            </w:r>
            <w:r>
              <w:rPr>
                <w:rFonts w:ascii="仿宋" w:eastAsia="仿宋" w:hAnsi="仿宋"/>
                <w:bCs/>
                <w:szCs w:val="21"/>
              </w:rPr>
              <w:t>5</w:t>
            </w:r>
            <w:r>
              <w:rPr>
                <w:rFonts w:ascii="仿宋" w:eastAsia="仿宋" w:hAnsi="仿宋" w:hint="eastAsia"/>
                <w:bCs/>
                <w:szCs w:val="21"/>
              </w:rPr>
              <w:t>周岁以下，身心健康。</w:t>
            </w:r>
          </w:p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>
              <w:rPr>
                <w:rFonts w:ascii="仿宋" w:eastAsia="仿宋" w:hAnsi="仿宋" w:hint="eastAsia"/>
                <w:bCs/>
                <w:szCs w:val="21"/>
              </w:rPr>
              <w:t>计算机操作熟练，掌握常用办公软件。</w:t>
            </w:r>
          </w:p>
          <w:p w:rsidR="008F1575" w:rsidRPr="00CD4CCB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4.</w:t>
            </w:r>
            <w:r>
              <w:rPr>
                <w:rFonts w:ascii="仿宋" w:eastAsia="仿宋" w:hAnsi="仿宋" w:hint="eastAsia"/>
                <w:bCs/>
                <w:szCs w:val="21"/>
              </w:rPr>
              <w:t>具有较强的组织管理、沟通协调、语言表达及文字写作等能力，工作责任心强，服从工作安排，有团队</w:t>
            </w:r>
            <w:r w:rsidRPr="00CD4CCB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协作精神。</w:t>
            </w:r>
          </w:p>
          <w:p w:rsidR="008F1575" w:rsidRPr="00CD4CCB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CD4CCB">
              <w:rPr>
                <w:rFonts w:ascii="仿宋" w:eastAsia="仿宋" w:hAnsi="仿宋"/>
                <w:bCs/>
                <w:color w:val="000000" w:themeColor="text1"/>
                <w:szCs w:val="21"/>
              </w:rPr>
              <w:t>5.</w:t>
            </w:r>
            <w:r w:rsidRPr="00CD4CCB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乐意从事离退休人员管理工作，有</w:t>
            </w:r>
            <w:r w:rsidR="0048154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耐心</w:t>
            </w:r>
            <w:r w:rsidRPr="00CD4CCB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、有爱心。</w:t>
            </w:r>
          </w:p>
          <w:p w:rsidR="008F1575" w:rsidRPr="00D04BF4" w:rsidRDefault="008F1575" w:rsidP="00CD4CCB">
            <w:pPr>
              <w:jc w:val="lef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8F1575">
        <w:trPr>
          <w:trHeight w:val="160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1" w:name="_Hlk39851575"/>
            <w:r>
              <w:rPr>
                <w:rFonts w:ascii="仿宋" w:eastAsia="仿宋" w:hAnsi="仿宋" w:hint="eastAsia"/>
                <w:bCs/>
                <w:szCs w:val="21"/>
              </w:rPr>
              <w:t>广东省知识产权大数据重点实验室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S</w:t>
            </w:r>
            <w:r>
              <w:rPr>
                <w:rFonts w:ascii="仿宋" w:eastAsia="仿宋" w:hAnsi="仿宋"/>
                <w:bCs/>
                <w:szCs w:val="21"/>
              </w:rPr>
              <w:t>YSDL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F081A" w:rsidRDefault="004F081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D6127D">
            <w:pPr>
              <w:ind w:firstLineChars="100" w:firstLine="210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专业不限</w:t>
            </w:r>
          </w:p>
        </w:tc>
        <w:tc>
          <w:tcPr>
            <w:tcW w:w="4941" w:type="dxa"/>
            <w:vAlign w:val="center"/>
          </w:tcPr>
          <w:p w:rsidR="008F1575" w:rsidRPr="004F081A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</w:t>
            </w:r>
            <w:r w:rsidRPr="004F081A">
              <w:rPr>
                <w:rFonts w:ascii="仿宋" w:eastAsia="仿宋" w:hAnsi="仿宋"/>
                <w:bCs/>
                <w:color w:val="000000" w:themeColor="text1"/>
                <w:szCs w:val="21"/>
              </w:rPr>
              <w:t>.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年龄35周岁以下，身心健康。</w:t>
            </w:r>
          </w:p>
          <w:p w:rsidR="008F1575" w:rsidRPr="006F2E35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</w:t>
            </w:r>
            <w:r w:rsidRPr="006F2E35">
              <w:rPr>
                <w:rFonts w:ascii="仿宋" w:eastAsia="仿宋" w:hAnsi="仿宋"/>
                <w:bCs/>
                <w:color w:val="000000" w:themeColor="text1"/>
                <w:szCs w:val="21"/>
              </w:rPr>
              <w:t>.</w:t>
            </w:r>
            <w:r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英语</w:t>
            </w:r>
            <w:r w:rsidR="004F081A"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六</w:t>
            </w:r>
            <w:r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级</w:t>
            </w:r>
            <w:r w:rsidR="004F081A"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成绩4</w:t>
            </w:r>
            <w:r w:rsidR="004F081A" w:rsidRPr="006F2E35">
              <w:rPr>
                <w:rFonts w:ascii="仿宋" w:eastAsia="仿宋" w:hAnsi="仿宋"/>
                <w:bCs/>
                <w:color w:val="000000" w:themeColor="text1"/>
                <w:szCs w:val="21"/>
              </w:rPr>
              <w:t>25</w:t>
            </w:r>
            <w:r w:rsidR="004F081A"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分以上</w:t>
            </w:r>
            <w:r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，计算机二级以上</w:t>
            </w:r>
            <w:r w:rsidR="004F081A"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，熟悉移动办公</w:t>
            </w:r>
            <w:r w:rsidRPr="006F2E35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。</w:t>
            </w:r>
          </w:p>
          <w:p w:rsidR="004F081A" w:rsidRPr="004F081A" w:rsidRDefault="00D63D23" w:rsidP="004F081A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/>
                <w:bCs/>
                <w:color w:val="000000" w:themeColor="text1"/>
                <w:szCs w:val="21"/>
              </w:rPr>
              <w:t>3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.具有较强组织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管理、沟通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协调、语言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表达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及文字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写作等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能力，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工作责任心强，服从工作安排，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有独立开展工作能力，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有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团队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协作</w:t>
            </w: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精神。</w:t>
            </w:r>
          </w:p>
          <w:p w:rsidR="004F081A" w:rsidRPr="004F081A" w:rsidRDefault="00D63D23" w:rsidP="004F081A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/>
                <w:bCs/>
                <w:color w:val="000000" w:themeColor="text1"/>
                <w:szCs w:val="21"/>
              </w:rPr>
              <w:t>4.</w:t>
            </w:r>
            <w:r w:rsidR="004F081A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具有以下条件之一优先：</w:t>
            </w:r>
          </w:p>
          <w:p w:rsidR="004F081A" w:rsidRPr="004F081A" w:rsidRDefault="004F081A" w:rsidP="004F081A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（1）</w:t>
            </w:r>
            <w:r w:rsidR="00D63D23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具备专利代理师资格</w:t>
            </w:r>
          </w:p>
          <w:p w:rsidR="004F081A" w:rsidRPr="004F081A" w:rsidRDefault="004F081A" w:rsidP="004F081A">
            <w:pPr>
              <w:ind w:left="105" w:hangingChars="50" w:hanging="105"/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（2）具备律师</w:t>
            </w:r>
            <w:r w:rsidR="00D63D23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职业资格</w:t>
            </w:r>
          </w:p>
          <w:p w:rsidR="004F081A" w:rsidRPr="004F081A" w:rsidRDefault="004F081A" w:rsidP="004F081A">
            <w:pPr>
              <w:ind w:left="105" w:hangingChars="50" w:hanging="105"/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（3）</w:t>
            </w:r>
            <w:r w:rsidR="00D63D23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受过技术经理人、贯标等培训</w:t>
            </w:r>
          </w:p>
          <w:p w:rsidR="008F1575" w:rsidRPr="004F081A" w:rsidRDefault="004F081A" w:rsidP="004F081A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（4）</w:t>
            </w:r>
            <w:r w:rsidR="00D63D23" w:rsidRPr="004F08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有知识产权代理资格和经验</w:t>
            </w:r>
          </w:p>
        </w:tc>
      </w:tr>
      <w:bookmarkEnd w:id="1"/>
      <w:tr w:rsidR="00457432" w:rsidRPr="00877FBC" w:rsidTr="002F226F">
        <w:trPr>
          <w:trHeight w:val="2542"/>
          <w:jc w:val="center"/>
        </w:trPr>
        <w:tc>
          <w:tcPr>
            <w:tcW w:w="1049" w:type="dxa"/>
            <w:vAlign w:val="center"/>
          </w:tcPr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lastRenderedPageBreak/>
              <w:t>研究生处</w:t>
            </w:r>
          </w:p>
        </w:tc>
        <w:tc>
          <w:tcPr>
            <w:tcW w:w="1276" w:type="dxa"/>
            <w:vAlign w:val="center"/>
          </w:tcPr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Y</w:t>
            </w:r>
            <w:r>
              <w:rPr>
                <w:rFonts w:ascii="仿宋" w:eastAsia="仿宋" w:hAnsi="仿宋"/>
                <w:bCs/>
                <w:szCs w:val="21"/>
              </w:rPr>
              <w:t>JSCDL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</w:t>
            </w:r>
            <w:r w:rsidR="00620E8C"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276" w:type="dxa"/>
          </w:tcPr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457432" w:rsidRDefault="00457432" w:rsidP="00066A97">
            <w:pPr>
              <w:ind w:firstLineChars="50" w:firstLine="10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  <w:r w:rsidR="007414DD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57432" w:rsidRDefault="00457432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457432" w:rsidRDefault="00D1459F" w:rsidP="00E43644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全日制硕士研究生</w:t>
            </w:r>
            <w:r w:rsidR="00457432" w:rsidRPr="00877FBC">
              <w:rPr>
                <w:rFonts w:ascii="仿宋" w:eastAsia="仿宋" w:hAnsi="仿宋" w:hint="eastAsia"/>
                <w:bCs/>
                <w:szCs w:val="21"/>
              </w:rPr>
              <w:t>，高等教育阶段的初始学历为普通高等学校全日制本科</w:t>
            </w:r>
          </w:p>
        </w:tc>
        <w:tc>
          <w:tcPr>
            <w:tcW w:w="3119" w:type="dxa"/>
            <w:vAlign w:val="center"/>
          </w:tcPr>
          <w:p w:rsidR="00D1459F" w:rsidRPr="00D1459F" w:rsidRDefault="00D1459F" w:rsidP="00D1459F">
            <w:pPr>
              <w:rPr>
                <w:rFonts w:ascii="仿宋" w:eastAsia="仿宋" w:hAnsi="仿宋"/>
                <w:szCs w:val="21"/>
              </w:rPr>
            </w:pPr>
            <w:r w:rsidRPr="00D1459F">
              <w:rPr>
                <w:rFonts w:ascii="仿宋" w:eastAsia="仿宋" w:hAnsi="仿宋" w:hint="eastAsia"/>
                <w:szCs w:val="21"/>
              </w:rPr>
              <w:t>理学、工学、教育学、管理学所涵括的学科专业</w:t>
            </w:r>
          </w:p>
        </w:tc>
        <w:tc>
          <w:tcPr>
            <w:tcW w:w="4941" w:type="dxa"/>
            <w:vAlign w:val="center"/>
          </w:tcPr>
          <w:p w:rsidR="00457432" w:rsidRPr="00877FBC" w:rsidRDefault="00457432" w:rsidP="00E4364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 xml:space="preserve">中共党员（含预备党员） </w:t>
            </w:r>
            <w:r>
              <w:rPr>
                <w:rFonts w:ascii="仿宋" w:eastAsia="仿宋" w:hAnsi="仿宋"/>
                <w:szCs w:val="21"/>
              </w:rPr>
              <w:t xml:space="preserve">                     2</w:t>
            </w:r>
            <w:r w:rsidRPr="00877FBC">
              <w:rPr>
                <w:rFonts w:ascii="仿宋" w:eastAsia="仿宋" w:hAnsi="仿宋" w:hint="eastAsia"/>
                <w:szCs w:val="21"/>
              </w:rPr>
              <w:t>.年龄30周岁以下，身心健康。</w:t>
            </w:r>
          </w:p>
          <w:p w:rsidR="00457432" w:rsidRPr="00877FBC" w:rsidRDefault="00457432" w:rsidP="00E4364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 w:rsidRPr="00877FBC">
              <w:rPr>
                <w:rFonts w:ascii="仿宋" w:eastAsia="仿宋" w:hAnsi="仿宋" w:hint="eastAsia"/>
                <w:szCs w:val="21"/>
              </w:rPr>
              <w:t>.计算机操作熟练, 掌握常用办公软件，具有一定的计算机应用信息系统处理能力。</w:t>
            </w:r>
          </w:p>
          <w:p w:rsidR="00457432" w:rsidRPr="00877FBC" w:rsidRDefault="00457432" w:rsidP="00E43644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  <w:r w:rsidRPr="00877FBC">
              <w:rPr>
                <w:rFonts w:ascii="仿宋" w:eastAsia="仿宋" w:hAnsi="仿宋" w:hint="eastAsia"/>
                <w:szCs w:val="21"/>
              </w:rPr>
              <w:t>.具有较强的组织管理、沟通协调、语言表达及文字写作等能力，工作责任心强，服从工作安排，有团队协作精神。</w:t>
            </w:r>
          </w:p>
        </w:tc>
      </w:tr>
      <w:tr w:rsidR="008F1575">
        <w:trPr>
          <w:trHeight w:val="160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bookmarkStart w:id="2" w:name="_Hlk39154341"/>
            <w:r>
              <w:rPr>
                <w:rFonts w:ascii="仿宋" w:eastAsia="仿宋" w:hAnsi="仿宋" w:hint="eastAsia"/>
                <w:bCs/>
                <w:szCs w:val="21"/>
              </w:rPr>
              <w:t>财务处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C</w:t>
            </w:r>
            <w:r>
              <w:rPr>
                <w:rFonts w:ascii="仿宋" w:eastAsia="仿宋" w:hAnsi="仿宋"/>
                <w:bCs/>
                <w:szCs w:val="21"/>
              </w:rPr>
              <w:t>WCDL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6F2E35" w:rsidRDefault="006F2E3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066A97">
            <w:pPr>
              <w:ind w:firstLineChars="50" w:firstLine="10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  <w:r w:rsidR="007E67F1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硕士学位，研究生学历，高等教育阶段的初始学历为普通高等学校全日制本科。</w:t>
            </w:r>
          </w:p>
        </w:tc>
        <w:tc>
          <w:tcPr>
            <w:tcW w:w="3119" w:type="dxa"/>
            <w:vAlign w:val="center"/>
          </w:tcPr>
          <w:p w:rsidR="00EF45D8" w:rsidRDefault="00EF45D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EF45D8" w:rsidRDefault="00EF45D8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937A52" w:rsidRDefault="00937A52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937A52">
              <w:rPr>
                <w:rFonts w:ascii="仿宋" w:eastAsia="仿宋" w:hAnsi="仿宋" w:hint="eastAsia"/>
                <w:bCs/>
                <w:szCs w:val="21"/>
              </w:rPr>
              <w:t>会计学、会计硕士、审计硕士、企业管理（财务管理方向）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</w:p>
          <w:p w:rsidR="00B76D0E" w:rsidRDefault="00D63D23" w:rsidP="00B76D0E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计算机科学与技术、软件工程</w:t>
            </w:r>
          </w:p>
          <w:p w:rsidR="00B76D0E" w:rsidRDefault="00B76D0E" w:rsidP="00B76D0E">
            <w:pPr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8F1575" w:rsidP="00EF45D8">
            <w:pPr>
              <w:rPr>
                <w:rFonts w:ascii="仿宋" w:eastAsia="仿宋" w:hAnsi="仿宋"/>
                <w:bCs/>
                <w:color w:val="0070C0"/>
                <w:szCs w:val="21"/>
              </w:rPr>
            </w:pPr>
          </w:p>
        </w:tc>
        <w:tc>
          <w:tcPr>
            <w:tcW w:w="4941" w:type="dxa"/>
            <w:vAlign w:val="center"/>
          </w:tcPr>
          <w:p w:rsidR="008F157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1.年龄30周岁以下，身心健康。</w:t>
            </w:r>
          </w:p>
          <w:p w:rsidR="006F2E35" w:rsidRDefault="00D63D23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2.具有熟练的计算机网络应用能力，掌握常用办公软件。</w:t>
            </w:r>
          </w:p>
          <w:p w:rsidR="008F1575" w:rsidRDefault="006F2E35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3.</w:t>
            </w:r>
            <w:r w:rsidRPr="006F2E35">
              <w:rPr>
                <w:rFonts w:ascii="仿宋" w:eastAsia="仿宋" w:hAnsi="仿宋" w:hint="eastAsia"/>
                <w:bCs/>
                <w:szCs w:val="21"/>
              </w:rPr>
              <w:t>具有较强的组织管理、沟通协调、语言表达及文字写作等能力，工作责任心强，服从工作安排，有团队协作精神。</w:t>
            </w:r>
          </w:p>
          <w:p w:rsidR="008F1575" w:rsidRDefault="006F2E35">
            <w:pPr>
              <w:jc w:val="left"/>
              <w:rPr>
                <w:rFonts w:ascii="仿宋" w:eastAsia="仿宋" w:hAnsi="仿宋"/>
                <w:bCs/>
                <w:color w:val="0070C0"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4</w:t>
            </w:r>
            <w:r>
              <w:rPr>
                <w:rFonts w:ascii="仿宋" w:eastAsia="仿宋" w:hAnsi="仿宋"/>
                <w:bCs/>
                <w:szCs w:val="21"/>
              </w:rPr>
              <w:t>.</w:t>
            </w:r>
            <w:r w:rsidR="00D63D23">
              <w:rPr>
                <w:rFonts w:ascii="仿宋" w:eastAsia="仿宋" w:hAnsi="仿宋" w:hint="eastAsia"/>
                <w:bCs/>
                <w:szCs w:val="21"/>
              </w:rPr>
              <w:t>具有良好的职业操守，热爱财务工作，有较强的事业心、进取精神和服务态度。</w:t>
            </w:r>
          </w:p>
        </w:tc>
      </w:tr>
      <w:bookmarkEnd w:id="2"/>
      <w:tr w:rsidR="008F1575">
        <w:trPr>
          <w:trHeight w:val="1605"/>
          <w:jc w:val="center"/>
        </w:trPr>
        <w:tc>
          <w:tcPr>
            <w:tcW w:w="104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审计处</w:t>
            </w:r>
          </w:p>
        </w:tc>
        <w:tc>
          <w:tcPr>
            <w:tcW w:w="1276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S</w:t>
            </w:r>
            <w:r>
              <w:rPr>
                <w:rFonts w:ascii="仿宋" w:eastAsia="仿宋" w:hAnsi="仿宋"/>
                <w:bCs/>
                <w:szCs w:val="21"/>
              </w:rPr>
              <w:t>JCDL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827F81" w:rsidRDefault="00827F81" w:rsidP="00827F81">
            <w:pPr>
              <w:rPr>
                <w:rFonts w:ascii="仿宋" w:eastAsia="仿宋" w:hAnsi="仿宋"/>
                <w:bCs/>
                <w:szCs w:val="21"/>
              </w:rPr>
            </w:pPr>
          </w:p>
          <w:p w:rsidR="008F1575" w:rsidRDefault="00D63D23" w:rsidP="00066A97">
            <w:pPr>
              <w:ind w:firstLineChars="50" w:firstLine="10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  <w:r w:rsidR="004A3062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硕士学位，研究生学历，高等教育阶段的初始学历为普通高等学校全日制本科。</w:t>
            </w:r>
          </w:p>
        </w:tc>
        <w:tc>
          <w:tcPr>
            <w:tcW w:w="3119" w:type="dxa"/>
            <w:vAlign w:val="center"/>
          </w:tcPr>
          <w:p w:rsidR="008F1575" w:rsidRDefault="00D63D23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会计</w:t>
            </w:r>
            <w:r w:rsidR="00E06D83">
              <w:rPr>
                <w:rFonts w:ascii="仿宋" w:eastAsia="仿宋" w:hAnsi="仿宋" w:hint="eastAsia"/>
                <w:bCs/>
                <w:szCs w:val="21"/>
              </w:rPr>
              <w:t>学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="00E06D83">
              <w:rPr>
                <w:rFonts w:ascii="仿宋" w:eastAsia="仿宋" w:hAnsi="仿宋" w:hint="eastAsia"/>
                <w:bCs/>
                <w:szCs w:val="21"/>
              </w:rPr>
              <w:t>会计硕士、</w:t>
            </w:r>
            <w:r w:rsidR="00E06D83" w:rsidRPr="00E06D83">
              <w:rPr>
                <w:rFonts w:ascii="仿宋" w:eastAsia="仿宋" w:hAnsi="仿宋" w:hint="eastAsia"/>
                <w:bCs/>
                <w:szCs w:val="21"/>
              </w:rPr>
              <w:t>审计硕士、</w:t>
            </w:r>
            <w:r w:rsidR="00E06D83">
              <w:rPr>
                <w:rFonts w:ascii="仿宋" w:eastAsia="仿宋" w:hAnsi="仿宋" w:hint="eastAsia"/>
                <w:bCs/>
                <w:szCs w:val="21"/>
              </w:rPr>
              <w:t>企业管理（</w:t>
            </w:r>
            <w:r w:rsidR="00E06D83" w:rsidRPr="00E06D83">
              <w:rPr>
                <w:rFonts w:ascii="仿宋" w:eastAsia="仿宋" w:hAnsi="仿宋" w:hint="eastAsia"/>
                <w:bCs/>
                <w:szCs w:val="21"/>
              </w:rPr>
              <w:t>财务管理</w:t>
            </w:r>
            <w:r w:rsidR="00E06D83">
              <w:rPr>
                <w:rFonts w:ascii="仿宋" w:eastAsia="仿宋" w:hAnsi="仿宋" w:hint="eastAsia"/>
                <w:bCs/>
                <w:szCs w:val="21"/>
              </w:rPr>
              <w:t>方向）、</w:t>
            </w:r>
            <w:r w:rsidR="007414DD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="007414DD">
              <w:rPr>
                <w:rFonts w:ascii="仿宋" w:eastAsia="仿宋" w:hAnsi="仿宋"/>
                <w:bCs/>
                <w:szCs w:val="21"/>
              </w:rPr>
              <w:t xml:space="preserve">  </w:t>
            </w:r>
            <w:r w:rsidR="00E06D83" w:rsidRPr="00E06D83">
              <w:rPr>
                <w:rFonts w:ascii="仿宋" w:eastAsia="仿宋" w:hAnsi="仿宋" w:hint="eastAsia"/>
                <w:bCs/>
                <w:szCs w:val="21"/>
              </w:rPr>
              <w:t>土木工程</w:t>
            </w:r>
          </w:p>
          <w:p w:rsidR="008F1575" w:rsidRDefault="008F157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4941" w:type="dxa"/>
            <w:vAlign w:val="center"/>
          </w:tcPr>
          <w:p w:rsidR="008F1575" w:rsidRPr="00015FC0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1.年龄3</w:t>
            </w:r>
            <w:r w:rsidR="00EF45D8">
              <w:rPr>
                <w:rFonts w:ascii="仿宋" w:eastAsia="仿宋" w:hAnsi="仿宋"/>
                <w:bCs/>
                <w:color w:val="000000" w:themeColor="text1"/>
                <w:szCs w:val="21"/>
              </w:rPr>
              <w:t>5</w:t>
            </w: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周岁以下，身心健康。</w:t>
            </w:r>
          </w:p>
          <w:p w:rsidR="008F1575" w:rsidRPr="00015FC0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2.</w:t>
            </w:r>
            <w:r w:rsidR="004A3062" w:rsidRPr="004A3062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计算机操作熟练，掌握常用办公软件。</w:t>
            </w:r>
          </w:p>
          <w:p w:rsidR="008F1575" w:rsidRPr="00015FC0" w:rsidRDefault="00D63D2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015FC0">
              <w:rPr>
                <w:rFonts w:ascii="仿宋" w:eastAsia="仿宋" w:hAnsi="仿宋"/>
                <w:bCs/>
                <w:color w:val="000000" w:themeColor="text1"/>
                <w:szCs w:val="21"/>
              </w:rPr>
              <w:t>3.</w:t>
            </w: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具有较强的</w:t>
            </w:r>
            <w:r w:rsidR="004A3062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组织管理、</w:t>
            </w: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沟通协调、语言表达及文字写作等能力，工作责任心强，服从工作安排，有团队协作精神。</w:t>
            </w:r>
          </w:p>
          <w:p w:rsidR="008F1575" w:rsidRPr="00015FC0" w:rsidRDefault="00D63D23" w:rsidP="00E06D83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</w:t>
            </w:r>
            <w:r w:rsidRPr="00015FC0">
              <w:rPr>
                <w:rFonts w:ascii="仿宋" w:eastAsia="仿宋" w:hAnsi="仿宋"/>
                <w:bCs/>
                <w:color w:val="000000" w:themeColor="text1"/>
                <w:szCs w:val="21"/>
              </w:rPr>
              <w:t>.</w:t>
            </w:r>
            <w:r w:rsidRPr="00015FC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有审计或财务、工程类工作经验者优先。</w:t>
            </w:r>
          </w:p>
        </w:tc>
      </w:tr>
      <w:tr w:rsidR="00E402E5">
        <w:trPr>
          <w:trHeight w:val="1605"/>
          <w:jc w:val="center"/>
        </w:trPr>
        <w:tc>
          <w:tcPr>
            <w:tcW w:w="1049" w:type="dxa"/>
            <w:vAlign w:val="center"/>
          </w:tcPr>
          <w:p w:rsidR="00E402E5" w:rsidRDefault="00E402E5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网络信息中心</w:t>
            </w:r>
          </w:p>
        </w:tc>
        <w:tc>
          <w:tcPr>
            <w:tcW w:w="1276" w:type="dxa"/>
            <w:vAlign w:val="center"/>
          </w:tcPr>
          <w:p w:rsidR="00E402E5" w:rsidRDefault="00D6127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WLZX</w:t>
            </w:r>
            <w:r w:rsidR="007414DD">
              <w:rPr>
                <w:rFonts w:ascii="仿宋" w:eastAsia="仿宋" w:hAnsi="仿宋"/>
                <w:bCs/>
                <w:szCs w:val="21"/>
              </w:rPr>
              <w:t>DL</w:t>
            </w:r>
            <w:r w:rsidR="00EF5406">
              <w:rPr>
                <w:rFonts w:ascii="仿宋" w:eastAsia="仿宋" w:hAnsi="仿宋" w:hint="eastAsia"/>
                <w:bCs/>
                <w:szCs w:val="21"/>
              </w:rPr>
              <w:t>1</w:t>
            </w:r>
            <w:r w:rsidR="007414DD">
              <w:rPr>
                <w:rFonts w:ascii="仿宋" w:eastAsia="仿宋" w:hAnsi="仿宋"/>
                <w:bCs/>
                <w:szCs w:val="21"/>
              </w:rPr>
              <w:t>001</w:t>
            </w:r>
          </w:p>
        </w:tc>
        <w:tc>
          <w:tcPr>
            <w:tcW w:w="1276" w:type="dxa"/>
          </w:tcPr>
          <w:p w:rsidR="00E402E5" w:rsidRDefault="00E402E5" w:rsidP="00D6127D">
            <w:pPr>
              <w:rPr>
                <w:rFonts w:ascii="仿宋" w:eastAsia="仿宋" w:hAnsi="仿宋"/>
                <w:bCs/>
                <w:szCs w:val="21"/>
              </w:rPr>
            </w:pPr>
          </w:p>
          <w:p w:rsidR="00D6127D" w:rsidRDefault="00D6127D" w:rsidP="00D6127D">
            <w:pPr>
              <w:rPr>
                <w:rFonts w:ascii="仿宋" w:eastAsia="仿宋" w:hAnsi="仿宋"/>
                <w:bCs/>
                <w:szCs w:val="21"/>
              </w:rPr>
            </w:pPr>
          </w:p>
          <w:p w:rsidR="00910CDA" w:rsidRDefault="00910CDA" w:rsidP="00BD3F4D">
            <w:pPr>
              <w:rPr>
                <w:rFonts w:ascii="仿宋" w:eastAsia="仿宋" w:hAnsi="仿宋"/>
                <w:bCs/>
                <w:szCs w:val="21"/>
              </w:rPr>
            </w:pPr>
          </w:p>
          <w:p w:rsidR="00FD73FC" w:rsidRDefault="00FD73FC" w:rsidP="00827F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  <w:p w:rsidR="00D6127D" w:rsidRDefault="00D6127D" w:rsidP="00827F8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专业技术</w:t>
            </w:r>
            <w:r w:rsidR="00827F81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402E5" w:rsidRDefault="00D6127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E402E5" w:rsidRDefault="00D6127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D6127D">
              <w:rPr>
                <w:rFonts w:ascii="仿宋" w:eastAsia="仿宋" w:hAnsi="仿宋" w:hint="eastAsia"/>
                <w:bCs/>
                <w:szCs w:val="21"/>
              </w:rPr>
              <w:t>硕士学位，高等教育阶段的初始学历为普通高等学校全日制本科。</w:t>
            </w:r>
          </w:p>
        </w:tc>
        <w:tc>
          <w:tcPr>
            <w:tcW w:w="3119" w:type="dxa"/>
            <w:vAlign w:val="center"/>
          </w:tcPr>
          <w:p w:rsidR="00E402E5" w:rsidRDefault="00D6127D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计算机科学与技术</w:t>
            </w:r>
          </w:p>
        </w:tc>
        <w:tc>
          <w:tcPr>
            <w:tcW w:w="4941" w:type="dxa"/>
            <w:vAlign w:val="center"/>
          </w:tcPr>
          <w:p w:rsidR="00827F81" w:rsidRPr="00827F81" w:rsidRDefault="00827F81" w:rsidP="00827F81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827F8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1.年龄35周岁以下，身心健康。</w:t>
            </w:r>
          </w:p>
          <w:p w:rsidR="005C43CB" w:rsidRDefault="00827F81" w:rsidP="00827F81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2</w:t>
            </w:r>
            <w:r w:rsidRPr="00827F81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.具有较强的组织管理、沟通协调、语言表达及文字写作等能力，工作责任心强，服从工作安排，有团队协作精神。</w:t>
            </w:r>
          </w:p>
          <w:p w:rsidR="005C43CB" w:rsidRDefault="00BD3F4D" w:rsidP="00827F81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>
              <w:rPr>
                <w:rFonts w:ascii="仿宋" w:eastAsia="仿宋" w:hAnsi="仿宋"/>
                <w:bCs/>
                <w:color w:val="000000" w:themeColor="text1"/>
                <w:szCs w:val="21"/>
              </w:rPr>
              <w:t>3</w:t>
            </w:r>
            <w:r w:rsidR="005C43CB">
              <w:rPr>
                <w:rFonts w:ascii="仿宋" w:eastAsia="仿宋" w:hAnsi="仿宋"/>
                <w:bCs/>
                <w:color w:val="000000" w:themeColor="text1"/>
                <w:szCs w:val="21"/>
              </w:rPr>
              <w:t>.</w:t>
            </w:r>
            <w:r w:rsidR="005C43CB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具有网络信息安全</w:t>
            </w:r>
            <w:r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管理</w:t>
            </w:r>
            <w:r w:rsidR="00BE561A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和网络设备维护</w:t>
            </w:r>
            <w:r w:rsidR="005C43CB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相关工作经历</w:t>
            </w:r>
          </w:p>
          <w:p w:rsidR="00910CDA" w:rsidRPr="00015FC0" w:rsidRDefault="00EA2E74" w:rsidP="00827F81">
            <w:pPr>
              <w:jc w:val="left"/>
              <w:rPr>
                <w:rFonts w:ascii="仿宋" w:eastAsia="仿宋" w:hAnsi="仿宋"/>
                <w:bCs/>
                <w:color w:val="000000" w:themeColor="text1"/>
                <w:szCs w:val="21"/>
              </w:rPr>
            </w:pPr>
            <w:r w:rsidRPr="00EA2E74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4.具有信息安全工程师资格或注册信息安全专业人员资格者优先。</w:t>
            </w:r>
          </w:p>
        </w:tc>
      </w:tr>
    </w:tbl>
    <w:p w:rsidR="008F1575" w:rsidRDefault="008F1575">
      <w:pPr>
        <w:jc w:val="center"/>
        <w:rPr>
          <w:rFonts w:ascii="仿宋" w:eastAsia="仿宋" w:hAnsi="仿宋"/>
          <w:szCs w:val="21"/>
        </w:rPr>
      </w:pPr>
    </w:p>
    <w:p w:rsidR="008F1575" w:rsidRDefault="00D63D23">
      <w:pPr>
        <w:ind w:firstLineChars="200" w:firstLine="42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年龄30周岁以下指1990年1月1日</w:t>
      </w:r>
      <w:r>
        <w:rPr>
          <w:rFonts w:ascii="仿宋" w:eastAsia="仿宋" w:hAnsi="仿宋"/>
          <w:szCs w:val="21"/>
        </w:rPr>
        <w:t>后出生，</w:t>
      </w:r>
      <w:r>
        <w:rPr>
          <w:rFonts w:ascii="仿宋" w:eastAsia="仿宋" w:hAnsi="仿宋" w:hint="eastAsia"/>
          <w:szCs w:val="21"/>
        </w:rPr>
        <w:t>年龄35周岁以下指1985年1月1日</w:t>
      </w:r>
      <w:r>
        <w:rPr>
          <w:rFonts w:ascii="仿宋" w:eastAsia="仿宋" w:hAnsi="仿宋"/>
          <w:szCs w:val="21"/>
        </w:rPr>
        <w:t>后出生</w:t>
      </w:r>
      <w:r>
        <w:rPr>
          <w:rFonts w:ascii="仿宋" w:eastAsia="仿宋" w:hAnsi="仿宋" w:hint="eastAsia"/>
          <w:szCs w:val="21"/>
        </w:rPr>
        <w:t>，以此类推。</w:t>
      </w:r>
    </w:p>
    <w:sectPr w:rsidR="008F1575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792" w:rsidRDefault="004F2792" w:rsidP="00AA4C01">
      <w:r>
        <w:separator/>
      </w:r>
    </w:p>
  </w:endnote>
  <w:endnote w:type="continuationSeparator" w:id="0">
    <w:p w:rsidR="004F2792" w:rsidRDefault="004F2792" w:rsidP="00AA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792" w:rsidRDefault="004F2792" w:rsidP="00AA4C01">
      <w:r>
        <w:separator/>
      </w:r>
    </w:p>
  </w:footnote>
  <w:footnote w:type="continuationSeparator" w:id="0">
    <w:p w:rsidR="004F2792" w:rsidRDefault="004F2792" w:rsidP="00AA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BD7"/>
    <w:multiLevelType w:val="hybridMultilevel"/>
    <w:tmpl w:val="C694D9B8"/>
    <w:lvl w:ilvl="0" w:tplc="3A428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DC40C3"/>
    <w:multiLevelType w:val="hybridMultilevel"/>
    <w:tmpl w:val="F94C8580"/>
    <w:lvl w:ilvl="0" w:tplc="E1AAF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CB1C6F"/>
    <w:multiLevelType w:val="hybridMultilevel"/>
    <w:tmpl w:val="0814614E"/>
    <w:lvl w:ilvl="0" w:tplc="2BBE9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242BDA"/>
    <w:multiLevelType w:val="hybridMultilevel"/>
    <w:tmpl w:val="7C3EC870"/>
    <w:lvl w:ilvl="0" w:tplc="E468FC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D47D2F"/>
    <w:multiLevelType w:val="hybridMultilevel"/>
    <w:tmpl w:val="79262780"/>
    <w:lvl w:ilvl="0" w:tplc="8850D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6756"/>
    <w:rsid w:val="00015FC0"/>
    <w:rsid w:val="00041E06"/>
    <w:rsid w:val="000652BD"/>
    <w:rsid w:val="00066A97"/>
    <w:rsid w:val="00075E40"/>
    <w:rsid w:val="000C320D"/>
    <w:rsid w:val="000D7178"/>
    <w:rsid w:val="00115C58"/>
    <w:rsid w:val="00115EC6"/>
    <w:rsid w:val="00130780"/>
    <w:rsid w:val="00151422"/>
    <w:rsid w:val="00170A50"/>
    <w:rsid w:val="00181BCC"/>
    <w:rsid w:val="001871D0"/>
    <w:rsid w:val="00187D9F"/>
    <w:rsid w:val="00193601"/>
    <w:rsid w:val="001A3009"/>
    <w:rsid w:val="001B0819"/>
    <w:rsid w:val="001D6340"/>
    <w:rsid w:val="001E1BD5"/>
    <w:rsid w:val="001E4F13"/>
    <w:rsid w:val="001F3BC7"/>
    <w:rsid w:val="001F5BB8"/>
    <w:rsid w:val="00206407"/>
    <w:rsid w:val="00206F6C"/>
    <w:rsid w:val="002110D9"/>
    <w:rsid w:val="00224CDF"/>
    <w:rsid w:val="002651DC"/>
    <w:rsid w:val="0026783C"/>
    <w:rsid w:val="00281718"/>
    <w:rsid w:val="002833C0"/>
    <w:rsid w:val="0029038C"/>
    <w:rsid w:val="002B674B"/>
    <w:rsid w:val="002F226F"/>
    <w:rsid w:val="002F494A"/>
    <w:rsid w:val="00310152"/>
    <w:rsid w:val="00311220"/>
    <w:rsid w:val="00347A07"/>
    <w:rsid w:val="00354B39"/>
    <w:rsid w:val="00370BEC"/>
    <w:rsid w:val="004102D2"/>
    <w:rsid w:val="0041180C"/>
    <w:rsid w:val="004429B8"/>
    <w:rsid w:val="00457432"/>
    <w:rsid w:val="00465EA5"/>
    <w:rsid w:val="0048154E"/>
    <w:rsid w:val="0049731A"/>
    <w:rsid w:val="004A3062"/>
    <w:rsid w:val="004B1EE0"/>
    <w:rsid w:val="004C5A1A"/>
    <w:rsid w:val="004E6E66"/>
    <w:rsid w:val="004F081A"/>
    <w:rsid w:val="004F2792"/>
    <w:rsid w:val="004F4A79"/>
    <w:rsid w:val="00503A3B"/>
    <w:rsid w:val="00511AC2"/>
    <w:rsid w:val="00532462"/>
    <w:rsid w:val="005433F4"/>
    <w:rsid w:val="005460DD"/>
    <w:rsid w:val="00546785"/>
    <w:rsid w:val="00546CE5"/>
    <w:rsid w:val="00565397"/>
    <w:rsid w:val="00570B33"/>
    <w:rsid w:val="0057222D"/>
    <w:rsid w:val="005758F4"/>
    <w:rsid w:val="005A4BA1"/>
    <w:rsid w:val="005B2040"/>
    <w:rsid w:val="005C4162"/>
    <w:rsid w:val="005C43CB"/>
    <w:rsid w:val="005D2781"/>
    <w:rsid w:val="005E4B21"/>
    <w:rsid w:val="005E6D3A"/>
    <w:rsid w:val="00614AB8"/>
    <w:rsid w:val="006178F8"/>
    <w:rsid w:val="00620E8C"/>
    <w:rsid w:val="00646318"/>
    <w:rsid w:val="00672ACA"/>
    <w:rsid w:val="006A55C8"/>
    <w:rsid w:val="006D5EE2"/>
    <w:rsid w:val="006E0425"/>
    <w:rsid w:val="006F2E35"/>
    <w:rsid w:val="00710378"/>
    <w:rsid w:val="007414DD"/>
    <w:rsid w:val="00785F10"/>
    <w:rsid w:val="00790263"/>
    <w:rsid w:val="007B4155"/>
    <w:rsid w:val="007E67F1"/>
    <w:rsid w:val="007F4908"/>
    <w:rsid w:val="008136FF"/>
    <w:rsid w:val="00816319"/>
    <w:rsid w:val="00827F81"/>
    <w:rsid w:val="008337CC"/>
    <w:rsid w:val="00877FBC"/>
    <w:rsid w:val="008831BF"/>
    <w:rsid w:val="00896051"/>
    <w:rsid w:val="008A7A02"/>
    <w:rsid w:val="008B66D6"/>
    <w:rsid w:val="008D50D3"/>
    <w:rsid w:val="008E62CC"/>
    <w:rsid w:val="008F1575"/>
    <w:rsid w:val="009031B1"/>
    <w:rsid w:val="00910CDA"/>
    <w:rsid w:val="00911B55"/>
    <w:rsid w:val="00924686"/>
    <w:rsid w:val="00937A52"/>
    <w:rsid w:val="00951000"/>
    <w:rsid w:val="0096078B"/>
    <w:rsid w:val="00970698"/>
    <w:rsid w:val="00976F6F"/>
    <w:rsid w:val="009924C0"/>
    <w:rsid w:val="00994F4A"/>
    <w:rsid w:val="009B4630"/>
    <w:rsid w:val="009C063D"/>
    <w:rsid w:val="009C5593"/>
    <w:rsid w:val="00A2691E"/>
    <w:rsid w:val="00A32522"/>
    <w:rsid w:val="00A33380"/>
    <w:rsid w:val="00A46C54"/>
    <w:rsid w:val="00A61056"/>
    <w:rsid w:val="00A711A4"/>
    <w:rsid w:val="00A74907"/>
    <w:rsid w:val="00A81071"/>
    <w:rsid w:val="00A847E6"/>
    <w:rsid w:val="00AA126F"/>
    <w:rsid w:val="00AA4C01"/>
    <w:rsid w:val="00AC0B10"/>
    <w:rsid w:val="00AD0109"/>
    <w:rsid w:val="00B17FA9"/>
    <w:rsid w:val="00B44847"/>
    <w:rsid w:val="00B61D9E"/>
    <w:rsid w:val="00B72753"/>
    <w:rsid w:val="00B7682C"/>
    <w:rsid w:val="00B76D0E"/>
    <w:rsid w:val="00B771C2"/>
    <w:rsid w:val="00B82CF4"/>
    <w:rsid w:val="00B8413B"/>
    <w:rsid w:val="00BD3F4D"/>
    <w:rsid w:val="00BD4F4D"/>
    <w:rsid w:val="00BD62F4"/>
    <w:rsid w:val="00BD7629"/>
    <w:rsid w:val="00BE0855"/>
    <w:rsid w:val="00BE561A"/>
    <w:rsid w:val="00BF2685"/>
    <w:rsid w:val="00C059F4"/>
    <w:rsid w:val="00C27637"/>
    <w:rsid w:val="00C303E7"/>
    <w:rsid w:val="00C36AD1"/>
    <w:rsid w:val="00C45ABB"/>
    <w:rsid w:val="00C6252F"/>
    <w:rsid w:val="00C74EA1"/>
    <w:rsid w:val="00C8009D"/>
    <w:rsid w:val="00C93F24"/>
    <w:rsid w:val="00CA1003"/>
    <w:rsid w:val="00CB2F20"/>
    <w:rsid w:val="00CC3700"/>
    <w:rsid w:val="00CD4CCB"/>
    <w:rsid w:val="00CE67DC"/>
    <w:rsid w:val="00D04BF4"/>
    <w:rsid w:val="00D1459F"/>
    <w:rsid w:val="00D469BF"/>
    <w:rsid w:val="00D50B3F"/>
    <w:rsid w:val="00D55744"/>
    <w:rsid w:val="00D6127D"/>
    <w:rsid w:val="00D62C85"/>
    <w:rsid w:val="00D63D23"/>
    <w:rsid w:val="00D66BE9"/>
    <w:rsid w:val="00D700CE"/>
    <w:rsid w:val="00D7498C"/>
    <w:rsid w:val="00D837EF"/>
    <w:rsid w:val="00DA3C1C"/>
    <w:rsid w:val="00DB119B"/>
    <w:rsid w:val="00DC7907"/>
    <w:rsid w:val="00DF7342"/>
    <w:rsid w:val="00E00F4E"/>
    <w:rsid w:val="00E06B69"/>
    <w:rsid w:val="00E06D83"/>
    <w:rsid w:val="00E402E5"/>
    <w:rsid w:val="00E46465"/>
    <w:rsid w:val="00E56975"/>
    <w:rsid w:val="00E56EC9"/>
    <w:rsid w:val="00EA2E74"/>
    <w:rsid w:val="00EB6C68"/>
    <w:rsid w:val="00EF1413"/>
    <w:rsid w:val="00EF45D8"/>
    <w:rsid w:val="00EF5406"/>
    <w:rsid w:val="00F04263"/>
    <w:rsid w:val="00F118B5"/>
    <w:rsid w:val="00F16239"/>
    <w:rsid w:val="00F27B81"/>
    <w:rsid w:val="00F313A5"/>
    <w:rsid w:val="00F37B7F"/>
    <w:rsid w:val="00F55C50"/>
    <w:rsid w:val="00F80B6A"/>
    <w:rsid w:val="00FB2654"/>
    <w:rsid w:val="00FB36DC"/>
    <w:rsid w:val="00FD73FC"/>
    <w:rsid w:val="010C09EA"/>
    <w:rsid w:val="01517E6E"/>
    <w:rsid w:val="0309268B"/>
    <w:rsid w:val="03656F3D"/>
    <w:rsid w:val="03760FAA"/>
    <w:rsid w:val="06E1213C"/>
    <w:rsid w:val="090C38F5"/>
    <w:rsid w:val="099247D0"/>
    <w:rsid w:val="0ACB18B7"/>
    <w:rsid w:val="0B3D59C5"/>
    <w:rsid w:val="0B8C56B0"/>
    <w:rsid w:val="0D5A6AED"/>
    <w:rsid w:val="0E9B7D46"/>
    <w:rsid w:val="0EBF6E16"/>
    <w:rsid w:val="102861BB"/>
    <w:rsid w:val="10A35A95"/>
    <w:rsid w:val="11527BF4"/>
    <w:rsid w:val="127100BF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E525F99"/>
    <w:rsid w:val="1F5C70A1"/>
    <w:rsid w:val="20E63EC2"/>
    <w:rsid w:val="23425B7B"/>
    <w:rsid w:val="236177C2"/>
    <w:rsid w:val="2405072D"/>
    <w:rsid w:val="295D3B68"/>
    <w:rsid w:val="29EB3D2E"/>
    <w:rsid w:val="29EF5DD5"/>
    <w:rsid w:val="2D327456"/>
    <w:rsid w:val="31E51372"/>
    <w:rsid w:val="32530E77"/>
    <w:rsid w:val="32C11D12"/>
    <w:rsid w:val="32FB09C7"/>
    <w:rsid w:val="33B6706A"/>
    <w:rsid w:val="36753B66"/>
    <w:rsid w:val="36FF4812"/>
    <w:rsid w:val="37CC6F17"/>
    <w:rsid w:val="39BA4874"/>
    <w:rsid w:val="3F0F5599"/>
    <w:rsid w:val="3F77160B"/>
    <w:rsid w:val="3F7C048D"/>
    <w:rsid w:val="405440D1"/>
    <w:rsid w:val="407D0E02"/>
    <w:rsid w:val="415B5B94"/>
    <w:rsid w:val="421F0747"/>
    <w:rsid w:val="42523730"/>
    <w:rsid w:val="436103EC"/>
    <w:rsid w:val="44AD5B23"/>
    <w:rsid w:val="48DB3F03"/>
    <w:rsid w:val="4B0D2327"/>
    <w:rsid w:val="4BCE6F75"/>
    <w:rsid w:val="4C6147FC"/>
    <w:rsid w:val="4C62390C"/>
    <w:rsid w:val="4C745A37"/>
    <w:rsid w:val="4C8C77FA"/>
    <w:rsid w:val="4CC509C6"/>
    <w:rsid w:val="4F097CB5"/>
    <w:rsid w:val="500535E6"/>
    <w:rsid w:val="51D5408F"/>
    <w:rsid w:val="53233A4C"/>
    <w:rsid w:val="536F686C"/>
    <w:rsid w:val="568748C8"/>
    <w:rsid w:val="56A8647A"/>
    <w:rsid w:val="584D4207"/>
    <w:rsid w:val="59D27A18"/>
    <w:rsid w:val="59D30CB4"/>
    <w:rsid w:val="5A580626"/>
    <w:rsid w:val="62093698"/>
    <w:rsid w:val="63236E4E"/>
    <w:rsid w:val="635B5B55"/>
    <w:rsid w:val="657616DF"/>
    <w:rsid w:val="657B1922"/>
    <w:rsid w:val="66AD1C0A"/>
    <w:rsid w:val="67A46904"/>
    <w:rsid w:val="67C3405B"/>
    <w:rsid w:val="6F4961F7"/>
    <w:rsid w:val="708B3137"/>
    <w:rsid w:val="71525210"/>
    <w:rsid w:val="71E47B7A"/>
    <w:rsid w:val="730F69BA"/>
    <w:rsid w:val="74661FF1"/>
    <w:rsid w:val="76DA5C81"/>
    <w:rsid w:val="7A170307"/>
    <w:rsid w:val="7CA57251"/>
    <w:rsid w:val="7CB56353"/>
    <w:rsid w:val="7D266905"/>
    <w:rsid w:val="7DAB0DEA"/>
    <w:rsid w:val="7DC21316"/>
    <w:rsid w:val="7DDD7286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3F3F0"/>
  <w15:docId w15:val="{57606229-D91F-4D97-9DC6-2CDE7811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73</cp:revision>
  <cp:lastPrinted>2020-05-09T02:15:00Z</cp:lastPrinted>
  <dcterms:created xsi:type="dcterms:W3CDTF">2020-04-10T05:05:00Z</dcterms:created>
  <dcterms:modified xsi:type="dcterms:W3CDTF">2020-05-11T01:18:00Z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