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B30D3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</w:p>
    <w:p w:rsidR="00000000" w:rsidRDefault="009B30D3">
      <w:pPr>
        <w:spacing w:afterLines="5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甘孜州</w:t>
      </w:r>
      <w:r w:rsidR="00364679">
        <w:rPr>
          <w:rFonts w:ascii="方正小标宋简体" w:eastAsia="方正小标宋简体" w:hint="eastAsia"/>
          <w:sz w:val="44"/>
          <w:szCs w:val="44"/>
        </w:rPr>
        <w:t>民族宗教事务委员会2020</w:t>
      </w:r>
      <w:r>
        <w:rPr>
          <w:rFonts w:ascii="方正小标宋简体" w:eastAsia="方正小标宋简体" w:hint="eastAsia"/>
          <w:sz w:val="44"/>
          <w:szCs w:val="44"/>
        </w:rPr>
        <w:t>年公开</w:t>
      </w:r>
    </w:p>
    <w:p w:rsidR="00000000" w:rsidRDefault="009B30D3">
      <w:pPr>
        <w:spacing w:afterLines="5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考试遴选工作人员报名信息表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 w:rsidR="00000000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000000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族</w:t>
            </w:r>
          </w:p>
        </w:tc>
        <w:tc>
          <w:tcPr>
            <w:tcW w:w="1086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入党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440"/>
          <w:jc w:val="center"/>
        </w:trPr>
        <w:tc>
          <w:tcPr>
            <w:tcW w:w="1573" w:type="dxa"/>
            <w:gridSpan w:val="3"/>
            <w:vAlign w:val="center"/>
          </w:tcPr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573" w:type="dxa"/>
            <w:gridSpan w:val="3"/>
            <w:vAlign w:val="center"/>
          </w:tcPr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2614"/>
          <w:jc w:val="center"/>
        </w:trPr>
        <w:tc>
          <w:tcPr>
            <w:tcW w:w="898" w:type="dxa"/>
            <w:vAlign w:val="center"/>
          </w:tcPr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</w:t>
            </w:r>
          </w:p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000000" w:rsidRDefault="009B30D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 w:rsidR="00000000" w:rsidRDefault="009B30D3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301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305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295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cantSplit/>
          <w:trHeight w:val="433"/>
          <w:jc w:val="center"/>
        </w:trPr>
        <w:tc>
          <w:tcPr>
            <w:tcW w:w="898" w:type="dxa"/>
            <w:vMerge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000000" w:rsidRDefault="009B30D3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000000" w:rsidRDefault="009B30D3">
      <w:pPr>
        <w:spacing w:line="240" w:lineRule="exact"/>
        <w:rPr>
          <w:rFonts w:hint="eastAsia"/>
          <w:szCs w:val="21"/>
        </w:rPr>
      </w:pPr>
    </w:p>
    <w:p w:rsidR="00000000" w:rsidRDefault="009B30D3">
      <w:pPr>
        <w:spacing w:line="240" w:lineRule="exact"/>
        <w:rPr>
          <w:rFonts w:hint="eastAsia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000000">
        <w:trPr>
          <w:trHeight w:val="1081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1387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  <w:r>
              <w:rPr>
                <w:rFonts w:ascii="仿宋_GB2312" w:eastAsia="仿宋_GB2312" w:hint="eastAsia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</w:t>
            </w:r>
            <w:r>
              <w:rPr>
                <w:rFonts w:ascii="仿宋_GB2312" w:eastAsia="仿宋_GB2312" w:hint="eastAsia"/>
                <w:b/>
                <w:szCs w:val="21"/>
              </w:rPr>
              <w:t>8</w:t>
            </w:r>
            <w:r>
              <w:rPr>
                <w:rFonts w:ascii="仿宋_GB2312" w:eastAsia="仿宋_GB2312" w:hint="eastAsia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</w:t>
            </w:r>
            <w:r>
              <w:rPr>
                <w:rFonts w:ascii="仿宋_GB2312" w:eastAsia="仿宋_GB2312" w:hint="eastAsia"/>
                <w:b/>
                <w:szCs w:val="21"/>
              </w:rPr>
              <w:t>9</w:t>
            </w:r>
            <w:r>
              <w:rPr>
                <w:rFonts w:ascii="仿宋_GB2312" w:eastAsia="仿宋_GB2312" w:hint="eastAsia"/>
                <w:b/>
                <w:szCs w:val="21"/>
              </w:rPr>
              <w:t>年年度考核</w:t>
            </w:r>
          </w:p>
        </w:tc>
        <w:tc>
          <w:tcPr>
            <w:tcW w:w="135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1239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单位负责人签字：　　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单位签章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000000">
        <w:trPr>
          <w:trHeight w:val="1239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主管部门负责人签字：　　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主管部门签章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000000">
        <w:trPr>
          <w:trHeight w:val="1928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组织、人社（事）部门意见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000000" w:rsidRDefault="009B30D3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组织人事部门负责人签字：　　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组织人事部门签章</w:t>
            </w: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000000">
        <w:trPr>
          <w:trHeight w:val="1231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遴选单位审查人签字：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遴选单位签章</w:t>
            </w:r>
          </w:p>
          <w:p w:rsidR="00000000" w:rsidRDefault="009B30D3">
            <w:pPr>
              <w:spacing w:line="240" w:lineRule="exact"/>
              <w:ind w:right="660" w:firstLineChars="245" w:firstLine="517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wordWrap w:val="0"/>
              <w:spacing w:line="240" w:lineRule="exact"/>
              <w:jc w:val="righ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年　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000000">
        <w:trPr>
          <w:trHeight w:val="982"/>
          <w:jc w:val="center"/>
        </w:trPr>
        <w:tc>
          <w:tcPr>
            <w:tcW w:w="900" w:type="dxa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000000" w:rsidRDefault="009B30D3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00000">
        <w:trPr>
          <w:trHeight w:val="826"/>
          <w:jc w:val="center"/>
        </w:trPr>
        <w:tc>
          <w:tcPr>
            <w:tcW w:w="9000" w:type="dxa"/>
            <w:gridSpan w:val="7"/>
            <w:vAlign w:val="center"/>
          </w:tcPr>
          <w:p w:rsidR="00000000" w:rsidRDefault="009B30D3">
            <w:pPr>
              <w:spacing w:line="24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报名人签名：</w:t>
            </w:r>
          </w:p>
        </w:tc>
      </w:tr>
    </w:tbl>
    <w:p w:rsidR="00000000" w:rsidRDefault="009B30D3">
      <w:pPr>
        <w:adjustRightInd w:val="0"/>
        <w:snapToGrid w:val="0"/>
        <w:spacing w:line="24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000000" w:rsidRDefault="009B30D3">
      <w:pPr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1.</w:t>
      </w:r>
      <w:r>
        <w:rPr>
          <w:rFonts w:ascii="仿宋_GB2312" w:eastAsia="仿宋_GB2312" w:hint="eastAsia"/>
          <w:color w:val="333333"/>
          <w:kern w:val="0"/>
          <w:szCs w:val="21"/>
        </w:rPr>
        <w:t>“姓名”栏应与身份证相符。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2.</w:t>
      </w:r>
      <w:r>
        <w:rPr>
          <w:rFonts w:ascii="仿宋_GB2312" w:eastAsia="仿宋_GB2312" w:hint="eastAsia"/>
          <w:color w:val="333333"/>
          <w:kern w:val="0"/>
          <w:szCs w:val="21"/>
        </w:rPr>
        <w:t>“出生年月”栏按公历填写到月，如</w:t>
      </w:r>
      <w:r>
        <w:rPr>
          <w:rFonts w:ascii="仿宋_GB2312" w:eastAsia="仿宋_GB2312" w:hint="eastAsia"/>
          <w:color w:val="333333"/>
          <w:kern w:val="0"/>
          <w:szCs w:val="21"/>
        </w:rPr>
        <w:t xml:space="preserve"> </w:t>
      </w:r>
      <w:r>
        <w:rPr>
          <w:rFonts w:ascii="仿宋_GB2312" w:eastAsia="仿宋_GB2312" w:hint="eastAsia"/>
          <w:color w:val="333333"/>
          <w:kern w:val="0"/>
          <w:szCs w:val="21"/>
        </w:rPr>
        <w:t>“</w:t>
      </w:r>
      <w:r>
        <w:rPr>
          <w:rFonts w:ascii="仿宋_GB2312" w:eastAsia="仿宋_GB2312" w:hint="eastAsia"/>
          <w:color w:val="333333"/>
          <w:kern w:val="0"/>
          <w:szCs w:val="21"/>
        </w:rPr>
        <w:t>1986.05</w:t>
      </w:r>
      <w:r>
        <w:rPr>
          <w:rFonts w:ascii="仿宋_GB2312" w:eastAsia="仿宋_GB2312" w:hint="eastAsia"/>
          <w:color w:val="333333"/>
          <w:kern w:val="0"/>
          <w:szCs w:val="21"/>
        </w:rPr>
        <w:t>”。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3.</w:t>
      </w:r>
      <w:r>
        <w:rPr>
          <w:rFonts w:ascii="仿宋_GB2312" w:eastAsia="仿宋_GB2312" w:hint="eastAsia"/>
          <w:color w:val="333333"/>
          <w:kern w:val="0"/>
          <w:szCs w:val="21"/>
        </w:rPr>
        <w:t>“政治面貌”栏填写“中共党员”、“共青团员”或“群</w:t>
      </w:r>
      <w:r>
        <w:rPr>
          <w:rFonts w:ascii="仿宋_GB2312" w:eastAsia="仿宋_GB2312" w:hint="eastAsia"/>
          <w:color w:val="333333"/>
          <w:kern w:val="0"/>
          <w:szCs w:val="21"/>
        </w:rPr>
        <w:t>众”。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4.</w:t>
      </w:r>
      <w:r>
        <w:rPr>
          <w:rFonts w:ascii="仿宋_GB2312" w:eastAsia="仿宋_GB2312" w:hint="eastAsia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ascii="仿宋_GB2312" w:eastAsia="仿宋_GB2312" w:hint="eastAsia"/>
          <w:color w:val="333333"/>
          <w:kern w:val="0"/>
          <w:szCs w:val="21"/>
        </w:rPr>
        <w:t xml:space="preserve"> 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</w:t>
      </w:r>
      <w:r>
        <w:rPr>
          <w:rFonts w:ascii="仿宋_GB2312" w:eastAsia="仿宋_GB2312" w:hint="eastAsia"/>
          <w:szCs w:val="21"/>
        </w:rPr>
        <w:t>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6.</w:t>
      </w:r>
      <w:r>
        <w:rPr>
          <w:rFonts w:ascii="仿宋_GB2312" w:eastAsia="仿宋_GB2312" w:hint="eastAsia"/>
          <w:szCs w:val="21"/>
        </w:rPr>
        <w:t>“组织人事部门意见”按干部管理权限填写，注明“同意报考”</w:t>
      </w:r>
      <w:r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或“不同意报考”。</w:t>
      </w:r>
    </w:p>
    <w:p w:rsidR="00000000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7.</w:t>
      </w:r>
      <w:r>
        <w:rPr>
          <w:rFonts w:ascii="仿宋_GB2312" w:eastAsia="仿宋_GB2312" w:hint="eastAsia"/>
          <w:szCs w:val="21"/>
        </w:rPr>
        <w:t>“资格审查意见”由遴选单位填写，意见为“合格”或“不合格”。</w:t>
      </w:r>
    </w:p>
    <w:p w:rsidR="009B30D3" w:rsidRDefault="009B30D3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8.</w:t>
      </w:r>
      <w:r>
        <w:rPr>
          <w:rFonts w:ascii="仿宋_GB2312" w:eastAsia="仿宋_GB2312" w:hint="eastAsia"/>
          <w:szCs w:val="21"/>
        </w:rPr>
        <w:t>报名表需正反两面打印方有效。</w:t>
      </w:r>
    </w:p>
    <w:sectPr w:rsidR="009B30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D3" w:rsidRDefault="009B30D3" w:rsidP="00364679">
      <w:r>
        <w:separator/>
      </w:r>
    </w:p>
  </w:endnote>
  <w:endnote w:type="continuationSeparator" w:id="1">
    <w:p w:rsidR="009B30D3" w:rsidRDefault="009B30D3" w:rsidP="0036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D3" w:rsidRDefault="009B30D3" w:rsidP="00364679">
      <w:r>
        <w:separator/>
      </w:r>
    </w:p>
  </w:footnote>
  <w:footnote w:type="continuationSeparator" w:id="1">
    <w:p w:rsidR="009B30D3" w:rsidRDefault="009B30D3" w:rsidP="00364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4DB0"/>
    <w:rsid w:val="001B1DD1"/>
    <w:rsid w:val="001D682C"/>
    <w:rsid w:val="0022413F"/>
    <w:rsid w:val="00252D50"/>
    <w:rsid w:val="00364679"/>
    <w:rsid w:val="003E08E7"/>
    <w:rsid w:val="00445B4A"/>
    <w:rsid w:val="006E01DC"/>
    <w:rsid w:val="007207D8"/>
    <w:rsid w:val="007A1672"/>
    <w:rsid w:val="007C3CA5"/>
    <w:rsid w:val="008E335E"/>
    <w:rsid w:val="009B30D3"/>
    <w:rsid w:val="00B61C0D"/>
    <w:rsid w:val="00C63FBD"/>
    <w:rsid w:val="00EA5D68"/>
    <w:rsid w:val="00ED0760"/>
    <w:rsid w:val="057229A0"/>
    <w:rsid w:val="1AB470CF"/>
    <w:rsid w:val="28AE3F18"/>
    <w:rsid w:val="68116643"/>
    <w:rsid w:val="7E93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User</dc:creator>
  <cp:lastModifiedBy>DBC</cp:lastModifiedBy>
  <cp:revision>2</cp:revision>
  <cp:lastPrinted>2020-02-27T04:10:00Z</cp:lastPrinted>
  <dcterms:created xsi:type="dcterms:W3CDTF">2020-04-22T07:55:00Z</dcterms:created>
  <dcterms:modified xsi:type="dcterms:W3CDTF">2020-04-22T07:55:00Z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