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B" w:rsidRPr="002A0E7B" w:rsidRDefault="002A0E7B" w:rsidP="002A0E7B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tbl>
      <w:tblPr>
        <w:tblW w:w="4519" w:type="pct"/>
        <w:tblCellMar>
          <w:left w:w="0" w:type="dxa"/>
          <w:right w:w="0" w:type="dxa"/>
        </w:tblCellMar>
        <w:tblLook w:val="04A0"/>
      </w:tblPr>
      <w:tblGrid>
        <w:gridCol w:w="1286"/>
        <w:gridCol w:w="3121"/>
        <w:gridCol w:w="3118"/>
      </w:tblGrid>
      <w:tr w:rsidR="002A0E7B" w:rsidRPr="002A0E7B" w:rsidTr="002A0E7B">
        <w:tc>
          <w:tcPr>
            <w:tcW w:w="854" w:type="pct"/>
            <w:tcBorders>
              <w:top w:val="single" w:sz="8" w:space="0" w:color="3E3E3E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合作导师</w:t>
            </w:r>
          </w:p>
        </w:tc>
        <w:tc>
          <w:tcPr>
            <w:tcW w:w="2074" w:type="pct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073" w:type="pct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导师简介</w:t>
            </w:r>
          </w:p>
        </w:tc>
      </w:tr>
      <w:tr w:rsidR="002A0E7B" w:rsidRPr="002A0E7B" w:rsidTr="002A0E7B">
        <w:trPr>
          <w:trHeight w:val="635"/>
        </w:trPr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000000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李保峰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建筑设计及其理论；绿色建筑、生态景观、气候与都市形态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000000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http://faculty.hust.edu.cn/libaofeng/zh_CN/index.htm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汪原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建筑设计及其理论；城市设计及其理论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5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http://faculty.hust.edu.cn/wangyuan7/zh_CN/index.htm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刘剀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公共建筑设计、城市史学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6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http://faculty.hust.edu.cn/kailiu/zh_CN/index.htm</w:t>
              </w:r>
            </w:hyperlink>
          </w:p>
        </w:tc>
      </w:tr>
      <w:tr w:rsidR="002A0E7B" w:rsidRPr="002A0E7B" w:rsidTr="002A0E7B">
        <w:trPr>
          <w:trHeight w:val="453"/>
        </w:trPr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李晓峰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文化遗产保护、古建筑设计研究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7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http://faculty.hust.edu.cn/lixiaofeng1/zh_CN/index.htm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谭刚毅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传统民居、近现代建筑历史研究、健康建筑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8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http://faculty.hust.edu.cn/tangangyi/zh_CN/index.htm</w:t>
              </w:r>
            </w:hyperlink>
          </w:p>
        </w:tc>
      </w:tr>
      <w:tr w:rsidR="002A0E7B" w:rsidRPr="002A0E7B" w:rsidTr="002A0E7B">
        <w:trPr>
          <w:trHeight w:val="666"/>
        </w:trPr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赵逵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生态建筑与地域建筑、传统建筑与遗产保护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9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http://faculty.hust.edu.cn/zhaokui/zh_CN/index.htm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周卫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城市历史街区保护更新研究、跨文化比较建筑学研究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0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http://faculty.hust.edu.cn/zhouwei/zh_CN/index.htm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陈宏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城市气候与建筑微气候机理与调节策略、绿色建筑设计、健康建筑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1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http://faculty.hust.edu.cn/chenhong15/zh_CN/index.htm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刘小虎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数字建筑、健康建筑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2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http://faculty.hust.edu.cn/liuxiaohu1/zh_CN/index.htm</w:t>
              </w:r>
            </w:hyperlink>
          </w:p>
        </w:tc>
      </w:tr>
      <w:tr w:rsidR="002A0E7B" w:rsidRPr="002A0E7B" w:rsidTr="002A0E7B">
        <w:tc>
          <w:tcPr>
            <w:tcW w:w="854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徐燊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3E3E3E"/>
              <w:right w:val="single" w:sz="8" w:space="0" w:color="000000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A0E7B">
              <w:rPr>
                <w:rFonts w:ascii="宋体" w:eastAsia="宋体" w:hAnsi="宋体" w:cs="宋体" w:hint="eastAsia"/>
                <w:sz w:val="24"/>
                <w:szCs w:val="24"/>
              </w:rPr>
              <w:t>绿色建筑设计、建筑节能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vAlign w:val="center"/>
            <w:hideMark/>
          </w:tcPr>
          <w:p w:rsidR="002A0E7B" w:rsidRPr="002A0E7B" w:rsidRDefault="002A0E7B" w:rsidP="002A0E7B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3" w:tgtFrame="_self" w:history="1">
              <w:r w:rsidRPr="002A0E7B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http://faculty.hust.edu.cn/xushen1/zh_CN/index.htm</w:t>
              </w:r>
            </w:hyperlink>
          </w:p>
        </w:tc>
      </w:tr>
    </w:tbl>
    <w:p w:rsidR="002A0E7B" w:rsidRPr="002A0E7B" w:rsidRDefault="002A0E7B" w:rsidP="002A0E7B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0E7B"/>
    <w:rsid w:val="002A0E7B"/>
    <w:rsid w:val="00323B43"/>
    <w:rsid w:val="003D37D8"/>
    <w:rsid w:val="004358AB"/>
    <w:rsid w:val="0064020C"/>
    <w:rsid w:val="0074181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A0E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2A0E7B"/>
    <w:rPr>
      <w:b/>
      <w:bCs/>
    </w:rPr>
  </w:style>
  <w:style w:type="character" w:styleId="a6">
    <w:name w:val="Hyperlink"/>
    <w:basedOn w:val="a0"/>
    <w:uiPriority w:val="99"/>
    <w:semiHidden/>
    <w:unhideWhenUsed/>
    <w:rsid w:val="002A0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hust.edu.cn/tangangyi/zh_CN/index.htm" TargetMode="External"/><Relationship Id="rId13" Type="http://schemas.openxmlformats.org/officeDocument/2006/relationships/hyperlink" Target="http://faculty.hust.edu.cn/xushen1/zh_CN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ulty.hust.edu.cn/lixiaofeng1/zh_CN/index.htm" TargetMode="External"/><Relationship Id="rId12" Type="http://schemas.openxmlformats.org/officeDocument/2006/relationships/hyperlink" Target="http://faculty.hust.edu.cn/liuxiaohu1/zh_CN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ulty.hust.edu.cn/kailiu/zh_CN/index.htm" TargetMode="External"/><Relationship Id="rId11" Type="http://schemas.openxmlformats.org/officeDocument/2006/relationships/hyperlink" Target="http://faculty.hust.edu.cn/chenhong15/zh_CN/index.htm" TargetMode="External"/><Relationship Id="rId5" Type="http://schemas.openxmlformats.org/officeDocument/2006/relationships/hyperlink" Target="http://faculty.hust.edu.cn/wangyuan7/zh_CN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aculty.hust.edu.cn/zhouwei/zh_CN/index.htm" TargetMode="External"/><Relationship Id="rId4" Type="http://schemas.openxmlformats.org/officeDocument/2006/relationships/hyperlink" Target="http://faculty.hust.edu.cn/libaofeng/zh_CN/index.htm" TargetMode="External"/><Relationship Id="rId9" Type="http://schemas.openxmlformats.org/officeDocument/2006/relationships/hyperlink" Target="http://faculty.hust.edu.cn/zhaokui/zh_CN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2020-04-22T03:28:00Z</dcterms:created>
  <dcterms:modified xsi:type="dcterms:W3CDTF">2020-04-22T03:29:00Z</dcterms:modified>
</cp:coreProperties>
</file>