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82" w:rsidRDefault="00F74582" w:rsidP="00F74582">
      <w:pPr>
        <w:spacing w:line="560" w:lineRule="exact"/>
        <w:ind w:firstLine="640"/>
        <w:rPr>
          <w:rFonts w:ascii="宋体" w:eastAsia="黑体" w:hAnsi="宋体" w:cs="黑体"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cs="黑体"/>
          <w:color w:val="000000"/>
          <w:sz w:val="32"/>
          <w:szCs w:val="32"/>
        </w:rPr>
        <w:t>3</w:t>
      </w:r>
    </w:p>
    <w:p w:rsidR="00F74582" w:rsidRDefault="00F74582" w:rsidP="00F74582">
      <w:pPr>
        <w:spacing w:line="560" w:lineRule="exact"/>
        <w:ind w:firstLine="640"/>
        <w:rPr>
          <w:rFonts w:ascii="宋体" w:eastAsia="仿宋_GB2312" w:hAnsi="宋体" w:cs="仿宋_GB2312"/>
          <w:color w:val="000000"/>
          <w:sz w:val="32"/>
          <w:szCs w:val="32"/>
        </w:rPr>
      </w:pPr>
    </w:p>
    <w:p w:rsidR="00F74582" w:rsidRDefault="00F74582" w:rsidP="00F74582">
      <w:pPr>
        <w:spacing w:line="560" w:lineRule="exact"/>
        <w:ind w:firstLine="880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bookmarkStart w:id="0" w:name="_GoBack"/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现场资格审查材料清单</w:t>
      </w:r>
    </w:p>
    <w:bookmarkEnd w:id="0"/>
    <w:p w:rsidR="00F74582" w:rsidRDefault="00F74582" w:rsidP="00F74582">
      <w:pPr>
        <w:spacing w:line="560" w:lineRule="exact"/>
        <w:ind w:firstLine="640"/>
        <w:rPr>
          <w:rFonts w:ascii="宋体" w:eastAsia="仿宋_GB2312" w:hAnsi="宋体" w:cs="仿宋_GB2312"/>
          <w:color w:val="000000"/>
          <w:sz w:val="32"/>
          <w:szCs w:val="32"/>
        </w:rPr>
      </w:pPr>
    </w:p>
    <w:p w:rsidR="00F74582" w:rsidRDefault="00F74582" w:rsidP="00F74582">
      <w:pPr>
        <w:spacing w:line="560" w:lineRule="exact"/>
        <w:ind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应聘人员携带以下材料及证件进行现场资格审查：</w:t>
      </w:r>
    </w:p>
    <w:p w:rsidR="00F74582" w:rsidRDefault="00F74582" w:rsidP="00F74582">
      <w:pPr>
        <w:spacing w:line="560" w:lineRule="exact"/>
        <w:ind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《报名登记表》一式两份，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寸近期正面免冠同底照片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张（贴报名登记表下方）。</w:t>
      </w:r>
    </w:p>
    <w:p w:rsidR="00F74582" w:rsidRDefault="00F74582" w:rsidP="00F74582">
      <w:pPr>
        <w:spacing w:line="560" w:lineRule="exact"/>
        <w:ind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2.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身份证、普通话证、教师资格证原件和复印件（</w:t>
      </w:r>
      <w:r>
        <w:rPr>
          <w:rFonts w:ascii="宋体" w:eastAsia="仿宋_GB2312" w:hAnsi="宋体" w:hint="eastAsia"/>
          <w:color w:val="000000"/>
          <w:sz w:val="32"/>
          <w:szCs w:val="32"/>
        </w:rPr>
        <w:t>若报考时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暂未取得教师资格证的，须提供有效期内的教师资格笔试成绩合格证明，并于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2020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8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31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日前取得教师资格证）。</w:t>
      </w:r>
    </w:p>
    <w:p w:rsidR="00F74582" w:rsidRDefault="00F74582" w:rsidP="00F74582">
      <w:pPr>
        <w:spacing w:line="560" w:lineRule="exact"/>
        <w:ind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3.</w:t>
      </w:r>
      <w:r>
        <w:rPr>
          <w:rFonts w:ascii="宋体" w:eastAsia="仿宋_GB2312" w:hAnsi="宋体" w:hint="eastAsia"/>
          <w:color w:val="000000"/>
          <w:sz w:val="32"/>
          <w:szCs w:val="32"/>
        </w:rPr>
        <w:t>学历学位证书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、在校期间考试成绩单原件和复印件（</w:t>
      </w:r>
      <w:r>
        <w:rPr>
          <w:rFonts w:ascii="宋体" w:eastAsia="仿宋_GB2312" w:hAnsi="宋体" w:hint="eastAsia"/>
          <w:color w:val="000000"/>
          <w:sz w:val="32"/>
          <w:szCs w:val="32"/>
        </w:rPr>
        <w:t>若报考时暂未取得学历学位证的，须提交学校核发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的就业推荐表，并能够正常毕业）。其中，本科生取得毕业证书和学位证书时间须在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2020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7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31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日前，硕士、博士研究生须在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2020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12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31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日前。</w:t>
      </w:r>
    </w:p>
    <w:p w:rsidR="00F74582" w:rsidRDefault="00F74582" w:rsidP="00F74582">
      <w:pPr>
        <w:spacing w:line="560" w:lineRule="exact"/>
        <w:ind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逾期未取得报考要求相关证件的，取消聘用。资格审查贯穿整个招聘工作全过程，发现</w:t>
      </w:r>
      <w:r>
        <w:rPr>
          <w:rFonts w:ascii="宋体" w:eastAsia="仿宋_GB2312" w:hAnsi="宋体" w:hint="eastAsia"/>
          <w:color w:val="000000"/>
          <w:sz w:val="32"/>
          <w:szCs w:val="32"/>
        </w:rPr>
        <w:t>不符合招聘条件或弄虚作假等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行为的，取消聘用资格。</w:t>
      </w:r>
    </w:p>
    <w:p w:rsidR="009B2F7E" w:rsidRPr="00F74582" w:rsidRDefault="009B2F7E">
      <w:pPr>
        <w:ind w:firstLine="640"/>
      </w:pPr>
    </w:p>
    <w:sectPr w:rsidR="009B2F7E" w:rsidRPr="00F74582" w:rsidSect="00AA3F1F">
      <w:pgSz w:w="11906" w:h="16838"/>
      <w:pgMar w:top="1531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582"/>
    <w:rsid w:val="00494117"/>
    <w:rsid w:val="005A496F"/>
    <w:rsid w:val="00902BA5"/>
    <w:rsid w:val="009B2F7E"/>
    <w:rsid w:val="00AA3F1F"/>
    <w:rsid w:val="00D534A4"/>
    <w:rsid w:val="00F7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74582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34A4"/>
    <w:pPr>
      <w:widowControl/>
      <w:spacing w:line="580" w:lineRule="exact"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4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94117"/>
    <w:pPr>
      <w:widowControl/>
      <w:spacing w:line="580" w:lineRule="exact"/>
      <w:ind w:firstLineChars="200" w:firstLine="200"/>
      <w:jc w:val="center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94117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D534A4"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74582"/>
    <w:rPr>
      <w:rFonts w:asciiTheme="majorHAnsi" w:eastAsiaTheme="majorEastAsia" w:hAnsiTheme="majorHAnsi" w:cstheme="majorBidi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2020-03-24T09:41:00Z</dcterms:created>
  <dcterms:modified xsi:type="dcterms:W3CDTF">2020-03-25T09:39:00Z</dcterms:modified>
</cp:coreProperties>
</file>