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附件1：    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 w:cs="黑体"/>
          <w:sz w:val="36"/>
          <w:szCs w:val="36"/>
        </w:rPr>
        <w:t>0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</w:t>
      </w:r>
      <w:r>
        <w:rPr>
          <w:rFonts w:hint="eastAsia" w:ascii="黑体" w:hAnsi="黑体" w:eastAsia="黑体" w:cs="黑体"/>
          <w:sz w:val="36"/>
          <w:szCs w:val="36"/>
        </w:rPr>
        <w:t>年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上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半年</w:t>
      </w:r>
      <w:r>
        <w:rPr>
          <w:rFonts w:hint="eastAsia" w:ascii="黑体" w:hAnsi="黑体" w:eastAsia="黑体" w:cs="黑体"/>
          <w:sz w:val="36"/>
          <w:szCs w:val="36"/>
        </w:rPr>
        <w:t>临安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区部分镇（街道）统一公开招聘</w:t>
      </w:r>
      <w:r>
        <w:rPr>
          <w:rFonts w:hint="eastAsia" w:ascii="黑体" w:hAnsi="黑体" w:eastAsia="黑体" w:cs="黑体"/>
          <w:sz w:val="36"/>
          <w:szCs w:val="36"/>
        </w:rPr>
        <w:t>编外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工作人员计划表</w:t>
      </w:r>
    </w:p>
    <w:tbl>
      <w:tblPr>
        <w:tblStyle w:val="5"/>
        <w:tblW w:w="14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"/>
        <w:gridCol w:w="1859"/>
        <w:gridCol w:w="1433"/>
        <w:gridCol w:w="1200"/>
        <w:gridCol w:w="1600"/>
        <w:gridCol w:w="1617"/>
        <w:gridCol w:w="1833"/>
        <w:gridCol w:w="1200"/>
        <w:gridCol w:w="1234"/>
        <w:gridCol w:w="2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5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8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招聘单位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招聘职位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（岗位）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招聘计划  （人数）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学历要求</w:t>
            </w:r>
          </w:p>
        </w:tc>
        <w:tc>
          <w:tcPr>
            <w:tcW w:w="16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年龄要求</w:t>
            </w:r>
          </w:p>
        </w:tc>
        <w:tc>
          <w:tcPr>
            <w:tcW w:w="1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专业要求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工作经历要求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户籍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（生源地）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要求</w:t>
            </w: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5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锦城街道    办事处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拆违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大专及以上</w:t>
            </w:r>
          </w:p>
        </w:tc>
        <w:tc>
          <w:tcPr>
            <w:tcW w:w="16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35周岁以下</w:t>
            </w:r>
          </w:p>
        </w:tc>
        <w:tc>
          <w:tcPr>
            <w:tcW w:w="1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临安</w:t>
            </w: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退役军人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59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59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青山湖街道  办事处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工作人员1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大专及以上</w:t>
            </w:r>
          </w:p>
        </w:tc>
        <w:tc>
          <w:tcPr>
            <w:tcW w:w="16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35周岁以下</w:t>
            </w:r>
          </w:p>
        </w:tc>
        <w:tc>
          <w:tcPr>
            <w:tcW w:w="183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公共事业管理、行政管理、劳动与社会保障、公共事业类</w:t>
            </w: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具有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2年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以上工作经历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临安</w:t>
            </w: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59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85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工作人员2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大专及以上</w:t>
            </w:r>
          </w:p>
        </w:tc>
        <w:tc>
          <w:tcPr>
            <w:tcW w:w="16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35周岁以下</w:t>
            </w:r>
          </w:p>
        </w:tc>
        <w:tc>
          <w:tcPr>
            <w:tcW w:w="183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城镇规划与管理类、地理科学类、建筑类</w:t>
            </w: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具有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2年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以上工作经历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临安</w:t>
            </w: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59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85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工作人员3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大专及以上</w:t>
            </w:r>
          </w:p>
        </w:tc>
        <w:tc>
          <w:tcPr>
            <w:tcW w:w="16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35周岁以下</w:t>
            </w:r>
          </w:p>
        </w:tc>
        <w:tc>
          <w:tcPr>
            <w:tcW w:w="183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水利工程与管理类、农业工程类</w:t>
            </w: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具有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2年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以上工作经历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临安</w:t>
            </w: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59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85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工作人员4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大专及以上</w:t>
            </w:r>
          </w:p>
        </w:tc>
        <w:tc>
          <w:tcPr>
            <w:tcW w:w="16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35周岁以下</w:t>
            </w:r>
          </w:p>
        </w:tc>
        <w:tc>
          <w:tcPr>
            <w:tcW w:w="1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1200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 xml:space="preserve">  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临安</w:t>
            </w: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退役军人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59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859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於潜镇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人民政府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村帐代理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大专及以上</w:t>
            </w:r>
          </w:p>
        </w:tc>
        <w:tc>
          <w:tcPr>
            <w:tcW w:w="16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35周岁以下</w:t>
            </w:r>
          </w:p>
        </w:tc>
        <w:tc>
          <w:tcPr>
            <w:tcW w:w="183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会计、会计学、财务管理、会计电算化、经济管理、审计、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审计学</w:t>
            </w: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具有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2年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以上工作经历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於潜地区</w:t>
            </w: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需服务满5年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59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5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工业平台管理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大专及以上</w:t>
            </w:r>
          </w:p>
        </w:tc>
        <w:tc>
          <w:tcPr>
            <w:tcW w:w="16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35周岁以下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於潜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地区</w:t>
            </w: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需值夜班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，适合男性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9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859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昌化镇      人民政府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窗口工作人员1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大专及以上</w:t>
            </w:r>
          </w:p>
        </w:tc>
        <w:tc>
          <w:tcPr>
            <w:tcW w:w="161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35周岁以下</w:t>
            </w:r>
          </w:p>
        </w:tc>
        <w:tc>
          <w:tcPr>
            <w:tcW w:w="1833" w:type="dxa"/>
            <w:vMerge w:val="restar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工商管理类、中国语言文学类、新传播学类、公共事业管理、公共事务管理、公共关系学、行政管理、人力资源管理、劳动与社会保障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不限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4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临安</w:t>
            </w: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女性，同等条件下中共党员优先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</w:trPr>
        <w:tc>
          <w:tcPr>
            <w:tcW w:w="59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5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窗口工作人员2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1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33" w:type="dxa"/>
            <w:vMerge w:val="continue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男性，同等条件下中共党员优先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9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859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龙岗镇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人民政府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工作人员1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本科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及以上</w:t>
            </w:r>
          </w:p>
        </w:tc>
        <w:tc>
          <w:tcPr>
            <w:tcW w:w="16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35周岁以下</w:t>
            </w:r>
          </w:p>
        </w:tc>
        <w:tc>
          <w:tcPr>
            <w:tcW w:w="1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具有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2年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以上工作经历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两昌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地区</w:t>
            </w: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9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5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工作人员2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大专及以上</w:t>
            </w:r>
          </w:p>
        </w:tc>
        <w:tc>
          <w:tcPr>
            <w:tcW w:w="16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35周岁以下</w:t>
            </w:r>
          </w:p>
        </w:tc>
        <w:tc>
          <w:tcPr>
            <w:tcW w:w="183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新闻采编与制作、新闻与传播、文秘、 新闻传播学类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、中国语言文学类</w:t>
            </w: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具有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2年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以上工作经历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临安</w:t>
            </w: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9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5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协管员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高中及以上</w:t>
            </w:r>
          </w:p>
        </w:tc>
        <w:tc>
          <w:tcPr>
            <w:tcW w:w="16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35周岁以下</w:t>
            </w:r>
          </w:p>
        </w:tc>
        <w:tc>
          <w:tcPr>
            <w:tcW w:w="1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具有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2年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以上工作经历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两昌地区</w:t>
            </w: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该岗位为外勤，劳动强度较大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，适合男性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8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岛石镇      人民政府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项目代办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大专及以上</w:t>
            </w:r>
          </w:p>
        </w:tc>
        <w:tc>
          <w:tcPr>
            <w:tcW w:w="16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35周岁以下</w:t>
            </w:r>
          </w:p>
        </w:tc>
        <w:tc>
          <w:tcPr>
            <w:tcW w:w="1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临安</w:t>
            </w: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无</w:t>
            </w:r>
          </w:p>
        </w:tc>
      </w:tr>
    </w:tbl>
    <w:p>
      <w:pP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备注：“两昌地区”是指昌化镇、河桥镇、湍口镇、龙岗镇、清凉峰镇、岛石镇；“於潜地区”是指於潜镇、天目山镇、潜川镇、太阳镇。</w:t>
      </w:r>
    </w:p>
    <w:sectPr>
      <w:pgSz w:w="16838" w:h="11906" w:orient="landscape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64EF6"/>
    <w:rsid w:val="00172A27"/>
    <w:rsid w:val="001B116A"/>
    <w:rsid w:val="00582AC1"/>
    <w:rsid w:val="005C5538"/>
    <w:rsid w:val="00733043"/>
    <w:rsid w:val="00852ADF"/>
    <w:rsid w:val="03247915"/>
    <w:rsid w:val="03D80819"/>
    <w:rsid w:val="070357E1"/>
    <w:rsid w:val="0BBC7D4E"/>
    <w:rsid w:val="0D362463"/>
    <w:rsid w:val="0E9719F3"/>
    <w:rsid w:val="0EFE32DF"/>
    <w:rsid w:val="105426DE"/>
    <w:rsid w:val="10D8782C"/>
    <w:rsid w:val="1136003A"/>
    <w:rsid w:val="1502354B"/>
    <w:rsid w:val="159537E4"/>
    <w:rsid w:val="163B6C01"/>
    <w:rsid w:val="166F54ED"/>
    <w:rsid w:val="17D111A1"/>
    <w:rsid w:val="188F737D"/>
    <w:rsid w:val="1A643D9C"/>
    <w:rsid w:val="1A65183B"/>
    <w:rsid w:val="1CDF01D3"/>
    <w:rsid w:val="20E7533C"/>
    <w:rsid w:val="21F41F2C"/>
    <w:rsid w:val="22261D8C"/>
    <w:rsid w:val="22BA6F40"/>
    <w:rsid w:val="22DA05C0"/>
    <w:rsid w:val="23540210"/>
    <w:rsid w:val="235B0A44"/>
    <w:rsid w:val="243D18C8"/>
    <w:rsid w:val="258F0CC5"/>
    <w:rsid w:val="26D17B78"/>
    <w:rsid w:val="28136382"/>
    <w:rsid w:val="29B87154"/>
    <w:rsid w:val="2A5F02CA"/>
    <w:rsid w:val="2AED77C2"/>
    <w:rsid w:val="2BC67163"/>
    <w:rsid w:val="2F484CE7"/>
    <w:rsid w:val="33D9037E"/>
    <w:rsid w:val="348056D0"/>
    <w:rsid w:val="35C71F2B"/>
    <w:rsid w:val="39C775DC"/>
    <w:rsid w:val="3A571E0D"/>
    <w:rsid w:val="3A9E4844"/>
    <w:rsid w:val="3D9B0BAE"/>
    <w:rsid w:val="3E0758AD"/>
    <w:rsid w:val="3E2E52FA"/>
    <w:rsid w:val="3F7E2CEB"/>
    <w:rsid w:val="40153E58"/>
    <w:rsid w:val="4305433C"/>
    <w:rsid w:val="457C4F0E"/>
    <w:rsid w:val="4A8C347E"/>
    <w:rsid w:val="4A92694B"/>
    <w:rsid w:val="4E917906"/>
    <w:rsid w:val="50595164"/>
    <w:rsid w:val="50A04DC3"/>
    <w:rsid w:val="52E01660"/>
    <w:rsid w:val="537D18F8"/>
    <w:rsid w:val="55070B19"/>
    <w:rsid w:val="56754D88"/>
    <w:rsid w:val="58057924"/>
    <w:rsid w:val="5B8F66FF"/>
    <w:rsid w:val="5CC43907"/>
    <w:rsid w:val="5D650363"/>
    <w:rsid w:val="61F75725"/>
    <w:rsid w:val="63961F66"/>
    <w:rsid w:val="645C6C0D"/>
    <w:rsid w:val="65E05F12"/>
    <w:rsid w:val="67AC0562"/>
    <w:rsid w:val="682E0592"/>
    <w:rsid w:val="69817227"/>
    <w:rsid w:val="6AD4360B"/>
    <w:rsid w:val="6C726549"/>
    <w:rsid w:val="6C847F2B"/>
    <w:rsid w:val="6CAB7CE3"/>
    <w:rsid w:val="710E193B"/>
    <w:rsid w:val="72A57840"/>
    <w:rsid w:val="758C4D65"/>
    <w:rsid w:val="780418C0"/>
    <w:rsid w:val="7843123C"/>
    <w:rsid w:val="7B9C1E9D"/>
    <w:rsid w:val="7C531353"/>
    <w:rsid w:val="7C9347BB"/>
    <w:rsid w:val="7D310152"/>
    <w:rsid w:val="7E272438"/>
    <w:rsid w:val="7F541C9C"/>
    <w:rsid w:val="7F60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41</Words>
  <Characters>240</Characters>
  <Lines>2</Lines>
  <Paragraphs>1</Paragraphs>
  <TotalTime>5</TotalTime>
  <ScaleCrop>false</ScaleCrop>
  <LinksUpToDate>false</LinksUpToDate>
  <CharactersWithSpaces>280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2018-07-10T04:23:00Z</dcterms:created>
  <dc:creator>Administrator</dc:creator>
  <cp:lastModifiedBy>军歌嘹亮（红豆生南国）</cp:lastModifiedBy>
  <cp:lastPrinted>2020-03-25T03:06:00Z</cp:lastPrinted>
  <dcterms:modified xsi:type="dcterms:W3CDTF">2020-03-26T08:13:16Z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