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sz w:val="44"/>
          <w:szCs w:val="44"/>
        </w:rPr>
        <w:t>洞桥镇招聘工程管理工作人员登记表</w:t>
      </w:r>
    </w:p>
    <w:bookmarkEnd w:id="0"/>
    <w:tbl>
      <w:tblPr>
        <w:tblStyle w:val="4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42"/>
        <w:gridCol w:w="78"/>
        <w:gridCol w:w="450"/>
        <w:gridCol w:w="1097"/>
        <w:gridCol w:w="1213"/>
        <w:gridCol w:w="47"/>
        <w:gridCol w:w="1108"/>
        <w:gridCol w:w="315"/>
        <w:gridCol w:w="1365"/>
        <w:gridCol w:w="159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户籍住址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从业年限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职业资格证书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工作简历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06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本人声明：各项内容填写真实完整。如有弄虚作假，则取消应聘资格，由此造成的责任自负。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本人签名：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笔试成绩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面试成绩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总分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2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录用单位意见：</w:t>
            </w:r>
          </w:p>
          <w:p>
            <w:pPr>
              <w:spacing w:before="100" w:beforeAutospacing="1" w:after="100" w:afterAutospacing="1" w:line="520" w:lineRule="exac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/>
    <w:sectPr>
      <w:pgSz w:w="11907" w:h="16840"/>
      <w:pgMar w:top="1418" w:right="1418" w:bottom="1418" w:left="1418" w:header="720" w:footer="720" w:gutter="0"/>
      <w:cols w:space="720" w:num="1"/>
      <w:docGrid w:type="linesAndChars" w:linePitch="500" w:charSpace="28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3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bao</cp:lastModifiedBy>
  <dcterms:modified xsi:type="dcterms:W3CDTF">2020-03-17T07:32:37Z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